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CE" w:rsidRDefault="00750FCE" w:rsidP="00750FCE">
      <w:pPr>
        <w:jc w:val="center"/>
        <w:rPr>
          <w:sz w:val="28"/>
          <w:szCs w:val="28"/>
        </w:rPr>
      </w:pPr>
    </w:p>
    <w:p w:rsidR="00750FCE" w:rsidRDefault="00750FCE" w:rsidP="00750FCE">
      <w:pPr>
        <w:jc w:val="center"/>
        <w:rPr>
          <w:sz w:val="28"/>
          <w:szCs w:val="28"/>
        </w:rPr>
      </w:pPr>
    </w:p>
    <w:p w:rsidR="00750FCE" w:rsidRDefault="00750FCE" w:rsidP="00750FCE">
      <w:pPr>
        <w:jc w:val="center"/>
        <w:rPr>
          <w:sz w:val="28"/>
          <w:szCs w:val="28"/>
        </w:rPr>
      </w:pPr>
    </w:p>
    <w:p w:rsidR="00750FCE" w:rsidRDefault="00750FCE" w:rsidP="00750FCE">
      <w:pPr>
        <w:jc w:val="center"/>
        <w:rPr>
          <w:sz w:val="28"/>
          <w:szCs w:val="28"/>
        </w:rPr>
      </w:pPr>
    </w:p>
    <w:p w:rsidR="00750FCE" w:rsidRDefault="00750FCE" w:rsidP="00750FCE">
      <w:pPr>
        <w:jc w:val="center"/>
        <w:rPr>
          <w:sz w:val="28"/>
          <w:szCs w:val="28"/>
        </w:rPr>
      </w:pPr>
    </w:p>
    <w:p w:rsidR="00750FCE" w:rsidRPr="00750FCE" w:rsidRDefault="00750FCE" w:rsidP="00750FCE">
      <w:pPr>
        <w:jc w:val="center"/>
        <w:rPr>
          <w:b/>
          <w:sz w:val="28"/>
          <w:szCs w:val="28"/>
        </w:rPr>
      </w:pPr>
      <w:r w:rsidRPr="00750FCE">
        <w:rPr>
          <w:b/>
          <w:sz w:val="28"/>
          <w:szCs w:val="28"/>
        </w:rPr>
        <w:t>ОПИСАНИЕ</w:t>
      </w:r>
    </w:p>
    <w:p w:rsidR="00750FCE" w:rsidRDefault="00750FCE" w:rsidP="00750FCE">
      <w:pPr>
        <w:jc w:val="center"/>
        <w:rPr>
          <w:b/>
          <w:sz w:val="28"/>
          <w:szCs w:val="28"/>
        </w:rPr>
      </w:pPr>
      <w:r w:rsidRPr="00750FCE">
        <w:rPr>
          <w:b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– </w:t>
      </w:r>
    </w:p>
    <w:p w:rsidR="00750FCE" w:rsidRDefault="00750FCE" w:rsidP="00750FCE">
      <w:pPr>
        <w:jc w:val="center"/>
        <w:rPr>
          <w:b/>
          <w:sz w:val="28"/>
          <w:szCs w:val="28"/>
        </w:rPr>
      </w:pPr>
      <w:r w:rsidRPr="00750FCE">
        <w:rPr>
          <w:b/>
          <w:sz w:val="28"/>
          <w:szCs w:val="28"/>
        </w:rPr>
        <w:t xml:space="preserve">ОБРАЗОВАТЕЛЬНОЙ ПРОГРАММЫ СРЕДНЕГО ПРОФЕССИОНАЛЬНОГО ОБРАЗОВАНИЯ В ОБЛАСТИ ИСКУССТВ, ИНТЕГРИРОВАННОЙ </w:t>
      </w:r>
    </w:p>
    <w:p w:rsidR="00750FCE" w:rsidRPr="00750FCE" w:rsidRDefault="00750FCE" w:rsidP="00750FCE">
      <w:pPr>
        <w:jc w:val="center"/>
        <w:rPr>
          <w:b/>
          <w:sz w:val="28"/>
          <w:szCs w:val="28"/>
        </w:rPr>
      </w:pPr>
      <w:r w:rsidRPr="00750FCE">
        <w:rPr>
          <w:b/>
          <w:sz w:val="28"/>
          <w:szCs w:val="28"/>
        </w:rPr>
        <w:t xml:space="preserve">С ОБРАЗОВАТЕЛЬНЫМИ ПРОГРАММАМИ ОСНОВНОГО ОБЩЕГО И СРЕДНЕГО ОБЩЕГО ОБРАЗОВАНИЯ </w:t>
      </w:r>
    </w:p>
    <w:p w:rsidR="00750FCE" w:rsidRPr="00750FCE" w:rsidRDefault="00750FCE" w:rsidP="00750FCE">
      <w:pPr>
        <w:jc w:val="center"/>
        <w:rPr>
          <w:b/>
          <w:sz w:val="28"/>
          <w:szCs w:val="28"/>
        </w:rPr>
      </w:pPr>
      <w:r w:rsidRPr="00750FCE">
        <w:rPr>
          <w:b/>
          <w:sz w:val="28"/>
          <w:szCs w:val="28"/>
        </w:rPr>
        <w:t xml:space="preserve">ПО СПЕЦИАЛЬНОСТИ </w:t>
      </w:r>
    </w:p>
    <w:p w:rsidR="00750FCE" w:rsidRPr="00750FCE" w:rsidRDefault="00750FCE" w:rsidP="00750FCE">
      <w:pPr>
        <w:jc w:val="center"/>
        <w:rPr>
          <w:b/>
          <w:sz w:val="28"/>
          <w:szCs w:val="28"/>
        </w:rPr>
      </w:pPr>
      <w:r w:rsidRPr="00750FCE">
        <w:rPr>
          <w:b/>
          <w:sz w:val="28"/>
          <w:szCs w:val="28"/>
        </w:rPr>
        <w:t xml:space="preserve">52.02.02 ИСКУССТВО ТАНЦА (ПО ВИДАМ)  </w:t>
      </w:r>
    </w:p>
    <w:p w:rsidR="00750FCE" w:rsidRDefault="00750FCE" w:rsidP="00750FCE">
      <w:pPr>
        <w:jc w:val="center"/>
        <w:rPr>
          <w:sz w:val="28"/>
          <w:szCs w:val="28"/>
        </w:rPr>
      </w:pPr>
    </w:p>
    <w:p w:rsidR="0031562C" w:rsidRPr="00143C84" w:rsidRDefault="0031562C" w:rsidP="00750FCE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углубленная подготовка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Квалификация:</w:t>
      </w:r>
    </w:p>
    <w:p w:rsidR="00542F77" w:rsidRDefault="00F931C4" w:rsidP="001D41B6">
      <w:pPr>
        <w:jc w:val="center"/>
        <w:rPr>
          <w:sz w:val="28"/>
          <w:szCs w:val="28"/>
        </w:rPr>
      </w:pPr>
      <w:r w:rsidRPr="00F931C4">
        <w:rPr>
          <w:sz w:val="28"/>
          <w:szCs w:val="28"/>
        </w:rPr>
        <w:t>Артист балета ансамбля песни и танца, танцевального коллектива; преподаватель</w:t>
      </w:r>
    </w:p>
    <w:p w:rsidR="00F931C4" w:rsidRPr="00143C84" w:rsidRDefault="00F931C4" w:rsidP="001D41B6">
      <w:pPr>
        <w:jc w:val="center"/>
        <w:rPr>
          <w:sz w:val="28"/>
          <w:szCs w:val="28"/>
        </w:rPr>
      </w:pP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Форма обучения – очная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 xml:space="preserve">Нормативный срок обучения – </w:t>
      </w:r>
      <w:r w:rsidR="00F931C4">
        <w:rPr>
          <w:sz w:val="28"/>
          <w:szCs w:val="28"/>
        </w:rPr>
        <w:t>4</w:t>
      </w:r>
      <w:r w:rsidRPr="00143C84">
        <w:rPr>
          <w:sz w:val="28"/>
          <w:szCs w:val="28"/>
        </w:rPr>
        <w:t xml:space="preserve"> года и 10 мес.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 xml:space="preserve">на базе </w:t>
      </w:r>
      <w:r w:rsidR="00F931C4">
        <w:rPr>
          <w:sz w:val="28"/>
          <w:szCs w:val="28"/>
        </w:rPr>
        <w:t>7 класса</w:t>
      </w:r>
      <w:r w:rsidR="000314E9">
        <w:rPr>
          <w:sz w:val="28"/>
          <w:szCs w:val="28"/>
        </w:rPr>
        <w:t xml:space="preserve"> организаций, осуществляющих образовательную деятельность по реализации образовательной программы основного общего образования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</w:p>
    <w:p w:rsidR="0031562C" w:rsidRPr="00143C84" w:rsidRDefault="0031562C" w:rsidP="005A0536">
      <w:pPr>
        <w:jc w:val="both"/>
        <w:rPr>
          <w:b/>
        </w:rPr>
      </w:pPr>
    </w:p>
    <w:p w:rsidR="009417C7" w:rsidRDefault="0031562C" w:rsidP="009C7BF9">
      <w:pPr>
        <w:jc w:val="center"/>
        <w:outlineLvl w:val="1"/>
        <w:rPr>
          <w:b/>
          <w:sz w:val="28"/>
          <w:szCs w:val="28"/>
        </w:rPr>
      </w:pPr>
      <w:r w:rsidRPr="00143C84">
        <w:br w:type="page"/>
      </w:r>
      <w:r w:rsidR="009417C7" w:rsidRPr="00143C84">
        <w:lastRenderedPageBreak/>
        <w:t xml:space="preserve"> </w:t>
      </w:r>
      <w:bookmarkStart w:id="0" w:name="_Toc432451164"/>
      <w:bookmarkStart w:id="1" w:name="_Toc434930677"/>
      <w:r w:rsidR="009417C7" w:rsidRPr="00B94936">
        <w:rPr>
          <w:b/>
          <w:sz w:val="28"/>
          <w:szCs w:val="28"/>
        </w:rPr>
        <w:t xml:space="preserve">Нормативно-правовые основы разработки </w:t>
      </w:r>
      <w:bookmarkEnd w:id="0"/>
      <w:r w:rsidR="009C7BF9">
        <w:rPr>
          <w:b/>
          <w:sz w:val="28"/>
          <w:szCs w:val="28"/>
        </w:rPr>
        <w:t>ИОП в ОИ</w:t>
      </w:r>
    </w:p>
    <w:p w:rsidR="009C7BF9" w:rsidRDefault="009C7BF9" w:rsidP="009417C7">
      <w:pPr>
        <w:jc w:val="center"/>
        <w:outlineLvl w:val="1"/>
        <w:rPr>
          <w:b/>
          <w:sz w:val="28"/>
          <w:szCs w:val="28"/>
        </w:rPr>
      </w:pPr>
    </w:p>
    <w:bookmarkEnd w:id="1"/>
    <w:p w:rsidR="009C7BF9" w:rsidRPr="00143C84" w:rsidRDefault="009C7BF9" w:rsidP="009C7BF9">
      <w:pPr>
        <w:ind w:firstLine="709"/>
        <w:jc w:val="both"/>
      </w:pPr>
      <w:r>
        <w:t>О</w:t>
      </w:r>
      <w:r w:rsidRPr="000314E9">
        <w:t>бразовательн</w:t>
      </w:r>
      <w:r>
        <w:t xml:space="preserve">ая </w:t>
      </w:r>
      <w:r w:rsidRPr="000314E9">
        <w:t>программ</w:t>
      </w:r>
      <w:r>
        <w:t>а</w:t>
      </w:r>
      <w:r w:rsidRPr="000314E9">
        <w:t xml:space="preserve"> среднего профессионального образования в области искусств, интегрированн</w:t>
      </w:r>
      <w:r>
        <w:t>ая</w:t>
      </w:r>
      <w:r w:rsidRPr="000314E9">
        <w:t xml:space="preserve"> с образовательными программами основного общего и среднего общего образования</w:t>
      </w:r>
      <w:r w:rsidRPr="00143C84">
        <w:t xml:space="preserve"> по специальности </w:t>
      </w:r>
      <w:r w:rsidRPr="006E6843">
        <w:t>52.02.02 Искусство танца (</w:t>
      </w:r>
      <w:r>
        <w:t xml:space="preserve">по видам)  (далее – ИОП в ОИ) </w:t>
      </w:r>
      <w:r w:rsidRPr="00143C84">
        <w:t>реализуется бюджетным профессиональным образовательным учреждением Вологодской области «Череповецкое областное училище искусс</w:t>
      </w:r>
      <w:r>
        <w:t>тв и художественных ремесел им. В.В. </w:t>
      </w:r>
      <w:r w:rsidRPr="00143C84">
        <w:t xml:space="preserve">Верещагина» на базе </w:t>
      </w:r>
      <w:r w:rsidRPr="006E6843">
        <w:t>7 класса организаций, осуществляющих образовательную деятельность по реализации образовательной программы основного общего образования</w:t>
      </w:r>
      <w:r w:rsidRPr="00143C84">
        <w:t>.</w:t>
      </w:r>
    </w:p>
    <w:p w:rsidR="009C7BF9" w:rsidRPr="00143C84" w:rsidRDefault="009C7BF9" w:rsidP="009C7BF9">
      <w:pPr>
        <w:ind w:firstLine="709"/>
        <w:jc w:val="both"/>
      </w:pPr>
      <w:r>
        <w:t>ИОП в ОИ</w:t>
      </w:r>
      <w:r w:rsidRPr="00143C84">
        <w:t xml:space="preserve"> –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специальности.</w:t>
      </w:r>
    </w:p>
    <w:p w:rsidR="009C7BF9" w:rsidRPr="00143C84" w:rsidRDefault="009C7BF9" w:rsidP="009C7BF9">
      <w:pPr>
        <w:ind w:firstLine="709"/>
        <w:jc w:val="both"/>
      </w:pPr>
      <w:r>
        <w:t>ИОП в ОИ</w:t>
      </w:r>
      <w:r w:rsidRPr="00143C84">
        <w:t xml:space="preserve"> составлена в соответствии с федеральным государственным образовательным стандартом среднего профессионального образования (ФГОС СПО) по специальности </w:t>
      </w:r>
      <w:r w:rsidRPr="006E6843">
        <w:t xml:space="preserve">52.02.02 Искусство танца </w:t>
      </w:r>
      <w:r>
        <w:t>(по видам).</w:t>
      </w:r>
      <w:r w:rsidRPr="007C719C">
        <w:t xml:space="preserve"> </w:t>
      </w:r>
    </w:p>
    <w:p w:rsidR="009C7BF9" w:rsidRPr="00143C84" w:rsidRDefault="009C7BF9" w:rsidP="009C7BF9">
      <w:pPr>
        <w:ind w:firstLine="709"/>
        <w:jc w:val="both"/>
      </w:pPr>
      <w:r w:rsidRPr="00143C84">
        <w:t xml:space="preserve">Нормативно-правовую базу </w:t>
      </w:r>
      <w:r>
        <w:t>ИОП в ОИ</w:t>
      </w:r>
      <w:r w:rsidRPr="00143C84">
        <w:t xml:space="preserve"> составляют следующие документы:</w:t>
      </w:r>
    </w:p>
    <w:p w:rsidR="009C7BF9" w:rsidRPr="003923A6" w:rsidRDefault="009C7BF9" w:rsidP="009C7BF9">
      <w:pPr>
        <w:pStyle w:val="ac"/>
        <w:numPr>
          <w:ilvl w:val="0"/>
          <w:numId w:val="1"/>
        </w:numPr>
        <w:ind w:left="0" w:firstLine="709"/>
        <w:jc w:val="both"/>
      </w:pPr>
      <w:r w:rsidRPr="00143C84">
        <w:t>Федеральный закон Российской Федерации от 29.12.2012 г. № 273-ФЗ «Об образовании в Российской Федерации</w:t>
      </w:r>
      <w:r w:rsidRPr="003923A6">
        <w:t>» с последующими изменениями;</w:t>
      </w:r>
    </w:p>
    <w:p w:rsidR="009C7BF9" w:rsidRPr="003923A6" w:rsidRDefault="009C7BF9" w:rsidP="009C7BF9">
      <w:pPr>
        <w:pStyle w:val="ac"/>
        <w:numPr>
          <w:ilvl w:val="0"/>
          <w:numId w:val="1"/>
        </w:numPr>
        <w:ind w:left="142" w:firstLine="567"/>
        <w:jc w:val="both"/>
        <w:rPr>
          <w:bCs/>
        </w:rPr>
      </w:pPr>
      <w:r w:rsidRPr="003923A6">
        <w:rPr>
          <w:bCs/>
        </w:rPr>
        <w:t>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Федерации» от 29.10 2013</w:t>
      </w:r>
      <w:r w:rsidRPr="003923A6">
        <w:rPr>
          <w:b/>
          <w:bCs/>
        </w:rPr>
        <w:t xml:space="preserve"> </w:t>
      </w:r>
      <w:r w:rsidRPr="003923A6">
        <w:rPr>
          <w:bCs/>
        </w:rPr>
        <w:t>г. № 1199 «Об утверждении перечней профессий и специальностей среднего профессионального образования»;</w:t>
      </w:r>
    </w:p>
    <w:p w:rsidR="009C7BF9" w:rsidRPr="003923A6" w:rsidRDefault="009C7BF9" w:rsidP="009C7BF9">
      <w:pPr>
        <w:pStyle w:val="ac"/>
        <w:numPr>
          <w:ilvl w:val="0"/>
          <w:numId w:val="1"/>
        </w:numPr>
        <w:ind w:left="0" w:firstLine="709"/>
        <w:jc w:val="both"/>
      </w:pPr>
      <w:r w:rsidRPr="003923A6">
        <w:t>Приказ Министерства образования и науки РФ от 30 января</w:t>
      </w:r>
      <w:r w:rsidRPr="000B69CD">
        <w:t xml:space="preserve"> 2015 г. N 33</w:t>
      </w:r>
      <w:r>
        <w:t xml:space="preserve"> </w:t>
      </w:r>
      <w:r w:rsidRPr="005E6628">
        <w:t>«Об</w:t>
      </w:r>
      <w:r>
        <w:t xml:space="preserve"> </w:t>
      </w:r>
      <w:r w:rsidRPr="005E6628">
        <w:t>утверждении федерального государственного образовательного стандарта</w:t>
      </w:r>
      <w:r>
        <w:t xml:space="preserve"> среднего профессионального образования по специальности </w:t>
      </w:r>
      <w:r w:rsidRPr="000B69CD">
        <w:t>52.02.02 Искусство танца (по видам)</w:t>
      </w:r>
      <w:r>
        <w:t xml:space="preserve">» </w:t>
      </w:r>
      <w:r w:rsidRPr="003923A6">
        <w:t>с изменениями, утвержденными приказом Министерства просвещения Российской Федерации от 05.03.2021 № 87;</w:t>
      </w:r>
    </w:p>
    <w:p w:rsidR="009C7BF9" w:rsidRPr="00895A9D" w:rsidRDefault="009C7BF9" w:rsidP="009C7BF9">
      <w:pPr>
        <w:pStyle w:val="ac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895A9D">
        <w:t>Приказ Минобрнауки РФ от 17.05.2012 г. №413 «Об утверждении федерального государственного образовательного стандарта среднего общего образования» с изменением, утвержденным приказом Министерства просвещения Российской Федерации от 11.12.2020 г. № 712;</w:t>
      </w:r>
    </w:p>
    <w:p w:rsidR="009C7BF9" w:rsidRPr="00895A9D" w:rsidRDefault="009C7BF9" w:rsidP="009C7BF9">
      <w:pPr>
        <w:pStyle w:val="ac"/>
        <w:numPr>
          <w:ilvl w:val="0"/>
          <w:numId w:val="1"/>
        </w:numPr>
        <w:tabs>
          <w:tab w:val="left" w:pos="1418"/>
        </w:tabs>
        <w:ind w:left="426" w:firstLine="283"/>
        <w:jc w:val="both"/>
      </w:pPr>
      <w:r w:rsidRPr="00895A9D">
        <w:t>Приказ Минтруда России № 652н от 22.09.2021 г. «Об утверждении профессионального стандарта «Педагог дополнительного образования детей и взрослых»;</w:t>
      </w:r>
    </w:p>
    <w:p w:rsidR="009C7BF9" w:rsidRPr="00895A9D" w:rsidRDefault="009C7BF9" w:rsidP="009C7BF9">
      <w:pPr>
        <w:pStyle w:val="ac"/>
        <w:numPr>
          <w:ilvl w:val="0"/>
          <w:numId w:val="1"/>
        </w:numPr>
        <w:ind w:left="1069"/>
        <w:jc w:val="both"/>
      </w:pPr>
      <w:r w:rsidRPr="00895A9D">
        <w:t xml:space="preserve">Приказ Министерства просвещения Российской Федерации от 02.09.2020 № 457 «Об </w:t>
      </w:r>
    </w:p>
    <w:p w:rsidR="009C7BF9" w:rsidRPr="00895A9D" w:rsidRDefault="009C7BF9" w:rsidP="009C7BF9">
      <w:pPr>
        <w:jc w:val="both"/>
      </w:pPr>
      <w:r w:rsidRPr="00895A9D">
        <w:t>утверждении Порядка приема на обучение по образовательным программам среднего профессионального образования»;</w:t>
      </w:r>
    </w:p>
    <w:p w:rsidR="009C7BF9" w:rsidRPr="00895A9D" w:rsidRDefault="009C7BF9" w:rsidP="009C7BF9">
      <w:pPr>
        <w:pStyle w:val="ac"/>
        <w:numPr>
          <w:ilvl w:val="0"/>
          <w:numId w:val="1"/>
        </w:numPr>
        <w:ind w:left="0" w:firstLine="709"/>
        <w:jc w:val="both"/>
      </w:pPr>
      <w:r w:rsidRPr="00895A9D">
        <w:t>Приказ Минобрнауки России от 30.12.2013 г.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 поступающих наличия определенных  творческих  способностей,  физических  и  (или) психологических качеств»;</w:t>
      </w:r>
    </w:p>
    <w:p w:rsidR="009C7BF9" w:rsidRDefault="009C7BF9" w:rsidP="009C7BF9">
      <w:pPr>
        <w:pStyle w:val="ac"/>
        <w:numPr>
          <w:ilvl w:val="0"/>
          <w:numId w:val="1"/>
        </w:numPr>
        <w:ind w:left="0" w:firstLine="709"/>
        <w:jc w:val="both"/>
      </w:pPr>
      <w:r w:rsidRPr="00143C84">
        <w:t>Приказ Минобрнауки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t xml:space="preserve"> </w:t>
      </w:r>
      <w:r w:rsidRPr="00064B32">
        <w:t>с изменениями (Приказы Минобрнауки России № 31 от 22.01.2014, № 1580 от 15 12.2014, Приказ Министерства просвещения Российской Федерации  № 441 от 28.08.2020)</w:t>
      </w:r>
      <w:r w:rsidRPr="00143C84">
        <w:t>;</w:t>
      </w:r>
    </w:p>
    <w:p w:rsidR="009C7BF9" w:rsidRPr="0079538B" w:rsidRDefault="009C7BF9" w:rsidP="009C7BF9">
      <w:pPr>
        <w:pStyle w:val="ac"/>
        <w:numPr>
          <w:ilvl w:val="0"/>
          <w:numId w:val="1"/>
        </w:numPr>
        <w:ind w:left="0" w:firstLine="709"/>
        <w:jc w:val="both"/>
      </w:pPr>
      <w:r w:rsidRPr="0079538B">
        <w:t>Приказ Минобрнауки России № 885 и Минпросвещения России № 390 от 05.08.2020 г. (ред. от 18 ноября 2020 г.) «О практической подготовке обучающихся»;</w:t>
      </w:r>
    </w:p>
    <w:p w:rsidR="009C7BF9" w:rsidRPr="0079538B" w:rsidRDefault="009C7BF9" w:rsidP="009C7BF9">
      <w:pPr>
        <w:pStyle w:val="ac"/>
        <w:numPr>
          <w:ilvl w:val="0"/>
          <w:numId w:val="1"/>
        </w:numPr>
        <w:ind w:left="0" w:firstLine="709"/>
      </w:pPr>
      <w:r w:rsidRPr="0079538B">
        <w:lastRenderedPageBreak/>
        <w:t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 (Приказ Министерства просвещения Российской Федерации от 05.05.2022 г. № 311;</w:t>
      </w:r>
    </w:p>
    <w:p w:rsidR="009C7BF9" w:rsidRPr="0079538B" w:rsidRDefault="009C7BF9" w:rsidP="009C7BF9">
      <w:pPr>
        <w:pStyle w:val="ac"/>
        <w:numPr>
          <w:ilvl w:val="0"/>
          <w:numId w:val="1"/>
        </w:numPr>
        <w:ind w:left="0" w:firstLine="709"/>
        <w:jc w:val="both"/>
      </w:pPr>
      <w:r w:rsidRPr="0079538B"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(от 27.08.2009 г.);</w:t>
      </w:r>
    </w:p>
    <w:p w:rsidR="009C7BF9" w:rsidRPr="0079538B" w:rsidRDefault="009C7BF9" w:rsidP="009C7BF9">
      <w:pPr>
        <w:pStyle w:val="ac"/>
        <w:numPr>
          <w:ilvl w:val="0"/>
          <w:numId w:val="1"/>
        </w:numPr>
        <w:ind w:left="0" w:firstLine="709"/>
        <w:jc w:val="both"/>
      </w:pPr>
      <w:r w:rsidRPr="0079538B">
        <w:t>Распоряжение Минпросвещения России от 30.04.2021 №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9C7BF9" w:rsidRPr="0079538B" w:rsidRDefault="009C7BF9" w:rsidP="009C7BF9">
      <w:pPr>
        <w:pStyle w:val="ac"/>
        <w:numPr>
          <w:ilvl w:val="0"/>
          <w:numId w:val="1"/>
        </w:numPr>
        <w:ind w:left="0" w:firstLine="709"/>
      </w:pPr>
      <w:r w:rsidRPr="0079538B">
        <w:t>Распоряжение Правительства Российской Федерации от 12.11.2020 № 2945-р об утверждении Плана мероприятий по реализации в 2021 - 2025 годах Стратегии развития воспитания в Российской Федерации на период до 2025 года;</w:t>
      </w:r>
    </w:p>
    <w:p w:rsidR="009C7BF9" w:rsidRPr="00143C84" w:rsidRDefault="009C7BF9" w:rsidP="009C7BF9">
      <w:pPr>
        <w:pStyle w:val="ac"/>
        <w:numPr>
          <w:ilvl w:val="0"/>
          <w:numId w:val="1"/>
        </w:numPr>
        <w:ind w:left="0" w:firstLine="709"/>
        <w:jc w:val="both"/>
      </w:pPr>
      <w:r w:rsidRPr="00143C84">
        <w:t xml:space="preserve">Устав </w:t>
      </w:r>
      <w:r w:rsidRPr="005C1F56">
        <w:t>бюджетного профессионального образовательного учреждения Вологодской области «Череповецкое областное училище искусс</w:t>
      </w:r>
      <w:r>
        <w:t>тв и художественных ремесел им. </w:t>
      </w:r>
      <w:r w:rsidRPr="005C1F56">
        <w:t>В.</w:t>
      </w:r>
      <w:r>
        <w:t>В. </w:t>
      </w:r>
      <w:r w:rsidRPr="005C1F56">
        <w:t>Верещагина»</w:t>
      </w:r>
      <w:r w:rsidRPr="00143C84">
        <w:t>;</w:t>
      </w:r>
    </w:p>
    <w:p w:rsidR="009C7BF9" w:rsidRPr="00143C84" w:rsidRDefault="009C7BF9" w:rsidP="009C7BF9">
      <w:pPr>
        <w:pStyle w:val="ac"/>
        <w:numPr>
          <w:ilvl w:val="0"/>
          <w:numId w:val="1"/>
        </w:numPr>
        <w:ind w:left="0" w:firstLine="709"/>
        <w:jc w:val="both"/>
      </w:pPr>
      <w:r w:rsidRPr="00143C84">
        <w:t>локальные акты училища.</w:t>
      </w:r>
    </w:p>
    <w:p w:rsidR="00E82B3F" w:rsidRDefault="00E82B3F" w:rsidP="00E82B3F">
      <w:pPr>
        <w:jc w:val="both"/>
      </w:pPr>
    </w:p>
    <w:p w:rsidR="00E82B3F" w:rsidRPr="00143C84" w:rsidRDefault="00E82B3F" w:rsidP="00E82B3F">
      <w:pPr>
        <w:jc w:val="center"/>
      </w:pPr>
      <w:r w:rsidRPr="00841FA0">
        <w:rPr>
          <w:b/>
          <w:sz w:val="28"/>
          <w:szCs w:val="28"/>
        </w:rPr>
        <w:t>Нормативный срок освоения</w:t>
      </w:r>
      <w:r>
        <w:rPr>
          <w:b/>
          <w:sz w:val="28"/>
          <w:szCs w:val="28"/>
        </w:rPr>
        <w:t xml:space="preserve"> ИОП в ОИ</w:t>
      </w:r>
    </w:p>
    <w:p w:rsidR="0031562C" w:rsidRPr="00143C84" w:rsidRDefault="0031562C" w:rsidP="00763268">
      <w:pPr>
        <w:ind w:firstLine="709"/>
        <w:jc w:val="right"/>
      </w:pP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1701"/>
        <w:gridCol w:w="1559"/>
        <w:gridCol w:w="1560"/>
      </w:tblGrid>
      <w:tr w:rsidR="0031562C" w:rsidRPr="00143C84" w:rsidTr="006E6843">
        <w:trPr>
          <w:trHeight w:val="6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 xml:space="preserve">Наименование </w:t>
            </w:r>
            <w:r w:rsidR="00F2326D" w:rsidRPr="00F2326D">
              <w:rPr>
                <w:b/>
                <w:sz w:val="20"/>
                <w:szCs w:val="20"/>
              </w:rPr>
              <w:t>ИОП в ОИ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 xml:space="preserve">Уровень образования, необходимый для приема на обучение по </w:t>
            </w:r>
            <w:r w:rsidR="00972B7B" w:rsidRPr="00972B7B">
              <w:rPr>
                <w:b/>
                <w:sz w:val="20"/>
                <w:szCs w:val="20"/>
              </w:rPr>
              <w:t>ИОП в ОИ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>Наименование квалификации углубленной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B" w:rsidRDefault="0031562C" w:rsidP="00972B7B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 xml:space="preserve">Нормативный срок освоения </w:t>
            </w:r>
          </w:p>
          <w:p w:rsidR="0031562C" w:rsidRPr="00143C84" w:rsidRDefault="00D54469" w:rsidP="00972B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ИОП в ОИ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>Трудоемкость</w:t>
            </w:r>
          </w:p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  <w:r w:rsidRPr="00143C84">
              <w:rPr>
                <w:b/>
                <w:sz w:val="20"/>
                <w:szCs w:val="20"/>
              </w:rPr>
              <w:t>(в часах)</w:t>
            </w:r>
            <w:r w:rsidRPr="00143C84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  <w:p w:rsidR="0031562C" w:rsidRPr="00143C84" w:rsidRDefault="0031562C" w:rsidP="00763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62C" w:rsidRPr="00143C84" w:rsidTr="00D544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7B" w:rsidRPr="00BE6158" w:rsidRDefault="006E6843" w:rsidP="00371F7B">
            <w:pPr>
              <w:jc w:val="center"/>
              <w:rPr>
                <w:sz w:val="22"/>
                <w:szCs w:val="22"/>
              </w:rPr>
            </w:pPr>
            <w:r w:rsidRPr="00BE6158">
              <w:rPr>
                <w:sz w:val="22"/>
                <w:szCs w:val="22"/>
              </w:rPr>
              <w:t>Искусство танца</w:t>
            </w:r>
          </w:p>
          <w:p w:rsidR="0031562C" w:rsidRPr="00BE6158" w:rsidRDefault="006E6843" w:rsidP="00371F7B">
            <w:pPr>
              <w:jc w:val="center"/>
              <w:rPr>
                <w:sz w:val="22"/>
                <w:szCs w:val="22"/>
              </w:rPr>
            </w:pPr>
            <w:r w:rsidRPr="00BE6158">
              <w:rPr>
                <w:sz w:val="22"/>
                <w:szCs w:val="22"/>
              </w:rPr>
              <w:t xml:space="preserve"> (</w:t>
            </w:r>
            <w:r w:rsidR="00371F7B" w:rsidRPr="00BE6158">
              <w:rPr>
                <w:sz w:val="22"/>
                <w:szCs w:val="22"/>
              </w:rPr>
              <w:t xml:space="preserve">по </w:t>
            </w:r>
            <w:r w:rsidRPr="00BE6158">
              <w:rPr>
                <w:sz w:val="22"/>
                <w:szCs w:val="22"/>
              </w:rPr>
              <w:t>вид</w:t>
            </w:r>
            <w:r w:rsidR="00371F7B" w:rsidRPr="00BE6158">
              <w:rPr>
                <w:sz w:val="22"/>
                <w:szCs w:val="22"/>
              </w:rPr>
              <w:t xml:space="preserve">ам) </w:t>
            </w:r>
            <w:r w:rsidRPr="00BE61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BE6158" w:rsidRDefault="006E6843" w:rsidP="00D54469">
            <w:pPr>
              <w:jc w:val="center"/>
              <w:rPr>
                <w:sz w:val="22"/>
                <w:szCs w:val="22"/>
              </w:rPr>
            </w:pPr>
            <w:r w:rsidRPr="00BE6158">
              <w:rPr>
                <w:sz w:val="22"/>
                <w:szCs w:val="22"/>
              </w:rPr>
              <w:t>на базе 7 класса организаций, осуществляющих образовательную деятельность по реализации образовательной программы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BE6158" w:rsidRDefault="00371F7B" w:rsidP="00371F7B">
            <w:pPr>
              <w:jc w:val="center"/>
              <w:rPr>
                <w:sz w:val="22"/>
                <w:szCs w:val="22"/>
              </w:rPr>
            </w:pPr>
            <w:r w:rsidRPr="00BE6158">
              <w:rPr>
                <w:sz w:val="22"/>
                <w:szCs w:val="22"/>
              </w:rPr>
              <w:t xml:space="preserve">Артист балета ансамбля песни и танца, танцевального коллектива; 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BE6158" w:rsidRDefault="00302D2A" w:rsidP="00D54469">
            <w:pPr>
              <w:jc w:val="center"/>
              <w:rPr>
                <w:sz w:val="22"/>
                <w:szCs w:val="22"/>
              </w:rPr>
            </w:pPr>
            <w:r w:rsidRPr="00BE6158">
              <w:rPr>
                <w:sz w:val="22"/>
                <w:szCs w:val="22"/>
              </w:rPr>
              <w:t>4</w:t>
            </w:r>
            <w:r w:rsidR="0031562C" w:rsidRPr="00BE6158">
              <w:rPr>
                <w:sz w:val="22"/>
                <w:szCs w:val="22"/>
              </w:rPr>
              <w:t xml:space="preserve"> года</w:t>
            </w:r>
          </w:p>
          <w:p w:rsidR="0031562C" w:rsidRPr="00BE6158" w:rsidRDefault="0031562C" w:rsidP="00D54469">
            <w:pPr>
              <w:jc w:val="center"/>
              <w:rPr>
                <w:sz w:val="22"/>
                <w:szCs w:val="22"/>
              </w:rPr>
            </w:pPr>
            <w:r w:rsidRPr="00BE6158">
              <w:rPr>
                <w:sz w:val="22"/>
                <w:szCs w:val="22"/>
              </w:rPr>
              <w:t>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C" w:rsidRPr="00BE6158" w:rsidRDefault="00D54469" w:rsidP="00D54469">
            <w:pPr>
              <w:jc w:val="center"/>
              <w:rPr>
                <w:sz w:val="22"/>
                <w:szCs w:val="22"/>
              </w:rPr>
            </w:pPr>
            <w:r w:rsidRPr="00BE6158">
              <w:rPr>
                <w:sz w:val="22"/>
                <w:szCs w:val="22"/>
              </w:rPr>
              <w:t>9450</w:t>
            </w:r>
          </w:p>
        </w:tc>
      </w:tr>
    </w:tbl>
    <w:p w:rsidR="00E82B3F" w:rsidRDefault="00E82B3F" w:rsidP="00763268">
      <w:pPr>
        <w:ind w:firstLine="709"/>
        <w:jc w:val="both"/>
      </w:pPr>
    </w:p>
    <w:p w:rsidR="00E82B3F" w:rsidRPr="00D655F1" w:rsidRDefault="00E82B3F" w:rsidP="00A34C43">
      <w:pPr>
        <w:jc w:val="center"/>
        <w:outlineLvl w:val="0"/>
        <w:rPr>
          <w:b/>
          <w:caps/>
          <w:sz w:val="28"/>
          <w:szCs w:val="28"/>
        </w:rPr>
      </w:pPr>
      <w:bookmarkStart w:id="2" w:name="_Toc430295590"/>
      <w:bookmarkStart w:id="3" w:name="_Toc432451167"/>
      <w:bookmarkStart w:id="4" w:name="_Toc430121661"/>
      <w:bookmarkStart w:id="5" w:name="_Toc432691250"/>
      <w:r w:rsidRPr="00D655F1">
        <w:rPr>
          <w:b/>
          <w:sz w:val="28"/>
          <w:szCs w:val="28"/>
        </w:rPr>
        <w:t>Характеристика профессиональной деятельности выпускников</w:t>
      </w:r>
    </w:p>
    <w:p w:rsidR="00A34C43" w:rsidRDefault="00A34C43" w:rsidP="00A34C43">
      <w:pPr>
        <w:outlineLvl w:val="1"/>
        <w:rPr>
          <w:b/>
          <w:i/>
        </w:rPr>
      </w:pPr>
      <w:bookmarkStart w:id="6" w:name="_Toc430295591"/>
      <w:bookmarkEnd w:id="2"/>
      <w:bookmarkEnd w:id="3"/>
    </w:p>
    <w:p w:rsidR="00E82B3F" w:rsidRDefault="00E82B3F" w:rsidP="00A34C43">
      <w:pPr>
        <w:outlineLvl w:val="1"/>
      </w:pPr>
      <w:r w:rsidRPr="00A16663">
        <w:rPr>
          <w:b/>
          <w:i/>
        </w:rPr>
        <w:t>Область и объекты профессиональной деятельности</w:t>
      </w:r>
      <w:bookmarkEnd w:id="4"/>
      <w:bookmarkEnd w:id="5"/>
      <w:bookmarkEnd w:id="6"/>
    </w:p>
    <w:p w:rsidR="00A34C43" w:rsidRDefault="00A34C43" w:rsidP="00A34C43">
      <w:pPr>
        <w:ind w:firstLine="709"/>
        <w:jc w:val="both"/>
      </w:pPr>
      <w:r>
        <w:t xml:space="preserve">Области профессиональной деятельности, в которых выпускники, освоившие ИОП в ОИ, могут осуществлять профессиональную деятельность: </w:t>
      </w:r>
      <w:hyperlink r:id="rId8" w:history="1">
        <w:r w:rsidRPr="003C4F5B">
          <w:t>01</w:t>
        </w:r>
      </w:hyperlink>
      <w:r w:rsidRPr="003C4F5B">
        <w:t xml:space="preserve"> Образование и наука; </w:t>
      </w:r>
      <w:hyperlink r:id="rId9" w:history="1">
        <w:r w:rsidRPr="003C4F5B">
          <w:t>04</w:t>
        </w:r>
      </w:hyperlink>
      <w:r w:rsidRPr="003C4F5B">
        <w:t xml:space="preserve"> Культура, искусство</w:t>
      </w:r>
      <w:r>
        <w:t>.</w:t>
      </w:r>
    </w:p>
    <w:p w:rsidR="0031562C" w:rsidRPr="00143C84" w:rsidRDefault="0031562C" w:rsidP="00763268">
      <w:pPr>
        <w:ind w:firstLine="709"/>
        <w:jc w:val="both"/>
      </w:pPr>
      <w:r w:rsidRPr="00143C84">
        <w:t>Объектами профессиональной деятельности выпускников являются:</w:t>
      </w:r>
    </w:p>
    <w:p w:rsidR="00EC7E56" w:rsidRDefault="00EC7E56" w:rsidP="00EC7E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произведения танцевального искусства разных народов, стилей, жанров; процесс обучения организации движений человеческого тела в соответствии с методикой специальных хореографических дисциплин;</w:t>
      </w:r>
    </w:p>
    <w:p w:rsidR="00EC7E56" w:rsidRDefault="00EC7E56" w:rsidP="00EC7E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организации;</w:t>
      </w:r>
    </w:p>
    <w:p w:rsidR="00EC7E56" w:rsidRDefault="00EC7E56" w:rsidP="00EC7E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lastRenderedPageBreak/>
        <w:t>образовательные программы, реализуемые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EC7E56" w:rsidRDefault="00EC7E56" w:rsidP="00EC7E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зрители театров и концертных залов;</w:t>
      </w:r>
    </w:p>
    <w:p w:rsidR="00EC7E56" w:rsidRDefault="00EC7E56" w:rsidP="00EC7E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театральные и концертные организации;</w:t>
      </w:r>
    </w:p>
    <w:p w:rsidR="0031562C" w:rsidRPr="00143C84" w:rsidRDefault="00EC7E56" w:rsidP="00EC7E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организации культуры, образования</w:t>
      </w:r>
      <w:r w:rsidR="00404856" w:rsidRPr="00143C84">
        <w:t>.</w:t>
      </w:r>
    </w:p>
    <w:p w:rsidR="0031562C" w:rsidRPr="00E82B3F" w:rsidRDefault="0031562C" w:rsidP="00E82B3F">
      <w:pPr>
        <w:spacing w:before="240" w:after="120"/>
        <w:outlineLvl w:val="1"/>
        <w:rPr>
          <w:b/>
          <w:i/>
        </w:rPr>
      </w:pPr>
      <w:bookmarkStart w:id="7" w:name="_Toc434930683"/>
      <w:r w:rsidRPr="00E82B3F">
        <w:rPr>
          <w:b/>
          <w:i/>
        </w:rPr>
        <w:t>Виды профессиональной деятельности выпускника</w:t>
      </w:r>
      <w:bookmarkEnd w:id="7"/>
    </w:p>
    <w:p w:rsidR="0031562C" w:rsidRPr="00143C84" w:rsidRDefault="00EC7E56" w:rsidP="00763268">
      <w:pPr>
        <w:ind w:firstLine="709"/>
        <w:jc w:val="both"/>
      </w:pPr>
      <w:r w:rsidRPr="00EC7E56">
        <w:t>Артист балета ансамбля песни и танца, танцеваль</w:t>
      </w:r>
      <w:r>
        <w:t>ного коллектива; преподаватель</w:t>
      </w:r>
      <w:r w:rsidR="00404856" w:rsidRPr="00143C84">
        <w:t xml:space="preserve"> готовится к следующим видам деятельности</w:t>
      </w:r>
      <w:r w:rsidR="0031562C" w:rsidRPr="00143C84">
        <w:t>:</w:t>
      </w:r>
    </w:p>
    <w:p w:rsidR="00EC7E56" w:rsidRDefault="00EC7E56" w:rsidP="00EC7E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творческо-исполнительская деятельность (в качестве артиста балета ансамбля песни и танца, танцевального коллектива - солиста, дуэтного и ансамблевого исполнителя, в концертно-театральных организа</w:t>
      </w:r>
      <w:r w:rsidR="000B69CD">
        <w:t>циях, танцевальных коллективах);</w:t>
      </w:r>
    </w:p>
    <w:p w:rsidR="0031562C" w:rsidRPr="00143C84" w:rsidRDefault="00EC7E56" w:rsidP="00EC7E56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педагогическая деятельность (учебно-методическое и документальное обеспечение учебного процесса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организациях)</w:t>
      </w:r>
      <w:r w:rsidR="0031562C" w:rsidRPr="00143C84">
        <w:t>.</w:t>
      </w:r>
    </w:p>
    <w:p w:rsidR="00F06D21" w:rsidRDefault="00F06D21" w:rsidP="00F06D21">
      <w:pPr>
        <w:tabs>
          <w:tab w:val="left" w:pos="3937"/>
        </w:tabs>
        <w:jc w:val="center"/>
        <w:rPr>
          <w:b/>
          <w:sz w:val="28"/>
          <w:szCs w:val="28"/>
        </w:rPr>
      </w:pPr>
    </w:p>
    <w:p w:rsidR="0031562C" w:rsidRDefault="00F06D21" w:rsidP="00F06D21">
      <w:pPr>
        <w:tabs>
          <w:tab w:val="left" w:pos="3937"/>
        </w:tabs>
        <w:jc w:val="center"/>
      </w:pPr>
      <w:r>
        <w:rPr>
          <w:b/>
          <w:sz w:val="28"/>
          <w:szCs w:val="28"/>
        </w:rPr>
        <w:t>Требования к результатам освоения ИОП в ОИ</w:t>
      </w:r>
    </w:p>
    <w:p w:rsidR="00A34C43" w:rsidRDefault="00A34C43" w:rsidP="00A34C43">
      <w:pPr>
        <w:spacing w:before="240" w:after="120"/>
        <w:outlineLvl w:val="1"/>
        <w:rPr>
          <w:b/>
          <w:i/>
        </w:rPr>
      </w:pPr>
      <w:r>
        <w:rPr>
          <w:b/>
          <w:i/>
        </w:rPr>
        <w:t>Личностные результаты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A34C43" w:rsidTr="00384080">
        <w:tc>
          <w:tcPr>
            <w:tcW w:w="817" w:type="dxa"/>
          </w:tcPr>
          <w:p w:rsidR="00A34C43" w:rsidRDefault="00A34C43" w:rsidP="00384080">
            <w:pPr>
              <w:jc w:val="both"/>
              <w:outlineLvl w:val="0"/>
            </w:pPr>
            <w:r>
              <w:t>ЛР. 1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A34C43" w:rsidTr="00384080">
        <w:tc>
          <w:tcPr>
            <w:tcW w:w="817" w:type="dxa"/>
          </w:tcPr>
          <w:p w:rsidR="00A34C43" w:rsidRDefault="00A34C43" w:rsidP="00384080">
            <w:pPr>
              <w:jc w:val="both"/>
              <w:outlineLvl w:val="0"/>
            </w:pPr>
            <w:r w:rsidRPr="009D4B6C">
              <w:t xml:space="preserve">ЛР. </w:t>
            </w:r>
            <w:r>
              <w:t>2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A34C43" w:rsidTr="00384080">
        <w:tc>
          <w:tcPr>
            <w:tcW w:w="817" w:type="dxa"/>
          </w:tcPr>
          <w:p w:rsidR="00A34C43" w:rsidRDefault="00A34C43" w:rsidP="00384080">
            <w:pPr>
              <w:jc w:val="both"/>
              <w:outlineLvl w:val="0"/>
            </w:pPr>
            <w:r w:rsidRPr="009D4B6C">
              <w:t xml:space="preserve">ЛР. </w:t>
            </w:r>
            <w:r>
              <w:t>3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готовность к служению Отечеству, его защите;</w:t>
            </w:r>
          </w:p>
        </w:tc>
      </w:tr>
      <w:tr w:rsidR="00A34C43" w:rsidTr="00384080">
        <w:tc>
          <w:tcPr>
            <w:tcW w:w="817" w:type="dxa"/>
          </w:tcPr>
          <w:p w:rsidR="00A34C43" w:rsidRDefault="00A34C43" w:rsidP="00384080">
            <w:pPr>
              <w:jc w:val="both"/>
              <w:outlineLvl w:val="0"/>
            </w:pPr>
            <w:r w:rsidRPr="009D4B6C">
              <w:t xml:space="preserve">ЛР. </w:t>
            </w:r>
            <w:r>
              <w:t>4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A34C43" w:rsidTr="00384080">
        <w:tc>
          <w:tcPr>
            <w:tcW w:w="817" w:type="dxa"/>
          </w:tcPr>
          <w:p w:rsidR="00A34C43" w:rsidRDefault="00A34C43" w:rsidP="00384080">
            <w:pPr>
              <w:jc w:val="both"/>
              <w:outlineLvl w:val="0"/>
            </w:pPr>
            <w:r w:rsidRPr="009D4B6C">
              <w:t xml:space="preserve">ЛР. </w:t>
            </w:r>
            <w:r>
              <w:t>5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A34C43" w:rsidTr="00384080">
        <w:tc>
          <w:tcPr>
            <w:tcW w:w="817" w:type="dxa"/>
          </w:tcPr>
          <w:p w:rsidR="00A34C43" w:rsidRDefault="00A34C43" w:rsidP="00384080">
            <w:pPr>
              <w:jc w:val="both"/>
              <w:outlineLvl w:val="0"/>
            </w:pPr>
            <w:r w:rsidRPr="009D4B6C">
              <w:t xml:space="preserve">ЛР. </w:t>
            </w:r>
            <w:r>
              <w:t>6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A34C43" w:rsidTr="00384080">
        <w:tc>
          <w:tcPr>
            <w:tcW w:w="817" w:type="dxa"/>
          </w:tcPr>
          <w:p w:rsidR="00A34C43" w:rsidRDefault="00A34C43" w:rsidP="00384080">
            <w:pPr>
              <w:jc w:val="both"/>
              <w:outlineLvl w:val="0"/>
            </w:pPr>
            <w:r w:rsidRPr="009D4B6C">
              <w:t xml:space="preserve">ЛР. </w:t>
            </w:r>
            <w:r>
              <w:t>7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A34C43" w:rsidTr="00384080">
        <w:tc>
          <w:tcPr>
            <w:tcW w:w="817" w:type="dxa"/>
          </w:tcPr>
          <w:p w:rsidR="00A34C43" w:rsidRDefault="00A34C43" w:rsidP="00384080">
            <w:pPr>
              <w:jc w:val="both"/>
              <w:outlineLvl w:val="0"/>
            </w:pPr>
            <w:r w:rsidRPr="009D4B6C">
              <w:t xml:space="preserve">ЛР. </w:t>
            </w:r>
            <w:r>
              <w:t>8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нравственное сознание и поведение на основе усвоения общечеловеческих ценностей;</w:t>
            </w:r>
          </w:p>
        </w:tc>
      </w:tr>
      <w:tr w:rsidR="00A34C43" w:rsidTr="00384080">
        <w:tc>
          <w:tcPr>
            <w:tcW w:w="817" w:type="dxa"/>
          </w:tcPr>
          <w:p w:rsidR="00A34C43" w:rsidRPr="009D4B6C" w:rsidRDefault="00A34C43" w:rsidP="00384080">
            <w:pPr>
              <w:jc w:val="both"/>
              <w:outlineLvl w:val="0"/>
            </w:pPr>
            <w:r w:rsidRPr="00D7140B">
              <w:t>ЛР.</w:t>
            </w:r>
            <w:r>
              <w:t xml:space="preserve"> 9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A34C43" w:rsidTr="00384080">
        <w:tc>
          <w:tcPr>
            <w:tcW w:w="817" w:type="dxa"/>
          </w:tcPr>
          <w:p w:rsidR="00A34C43" w:rsidRPr="009D4B6C" w:rsidRDefault="00A34C43" w:rsidP="00384080">
            <w:pPr>
              <w:jc w:val="both"/>
              <w:outlineLvl w:val="0"/>
            </w:pPr>
            <w:r w:rsidRPr="00D7140B">
              <w:t>ЛР.</w:t>
            </w:r>
            <w:r>
              <w:t>10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эстетическое отношение к миру, включая эстетику быта, научного и технического творче</w:t>
            </w:r>
            <w:r w:rsidRPr="002015E6">
              <w:lastRenderedPageBreak/>
              <w:t>ства, спорта, общественных отношений;</w:t>
            </w:r>
          </w:p>
        </w:tc>
      </w:tr>
      <w:tr w:rsidR="00A34C43" w:rsidTr="00384080">
        <w:tc>
          <w:tcPr>
            <w:tcW w:w="817" w:type="dxa"/>
          </w:tcPr>
          <w:p w:rsidR="00A34C43" w:rsidRPr="009D4B6C" w:rsidRDefault="00A34C43" w:rsidP="00384080">
            <w:pPr>
              <w:jc w:val="both"/>
              <w:outlineLvl w:val="0"/>
            </w:pPr>
            <w:r w:rsidRPr="00D7140B">
              <w:lastRenderedPageBreak/>
              <w:t>ЛР.</w:t>
            </w:r>
            <w:r>
              <w:t>11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</w:tr>
      <w:tr w:rsidR="00A34C43" w:rsidTr="00384080">
        <w:tc>
          <w:tcPr>
            <w:tcW w:w="817" w:type="dxa"/>
          </w:tcPr>
          <w:p w:rsidR="00A34C43" w:rsidRPr="009D4B6C" w:rsidRDefault="00A34C43" w:rsidP="00384080">
            <w:pPr>
              <w:jc w:val="both"/>
              <w:outlineLvl w:val="0"/>
            </w:pPr>
            <w:r w:rsidRPr="00D7140B">
              <w:t>ЛР.</w:t>
            </w:r>
            <w:r>
              <w:t>12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A34C43" w:rsidTr="00384080">
        <w:tc>
          <w:tcPr>
            <w:tcW w:w="817" w:type="dxa"/>
          </w:tcPr>
          <w:p w:rsidR="00A34C43" w:rsidRPr="009D4B6C" w:rsidRDefault="00A34C43" w:rsidP="00384080">
            <w:pPr>
              <w:jc w:val="both"/>
              <w:outlineLvl w:val="0"/>
            </w:pPr>
            <w:r w:rsidRPr="00D7140B">
              <w:t>ЛР.</w:t>
            </w:r>
            <w:r>
              <w:t>13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A34C43" w:rsidTr="00384080">
        <w:tc>
          <w:tcPr>
            <w:tcW w:w="817" w:type="dxa"/>
          </w:tcPr>
          <w:p w:rsidR="00A34C43" w:rsidRPr="009D4B6C" w:rsidRDefault="00A34C43" w:rsidP="00384080">
            <w:pPr>
              <w:jc w:val="both"/>
              <w:outlineLvl w:val="0"/>
            </w:pPr>
            <w:r w:rsidRPr="00D7140B">
              <w:t>ЛР.</w:t>
            </w:r>
            <w:r>
              <w:t>14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A34C43" w:rsidTr="00384080">
        <w:tc>
          <w:tcPr>
            <w:tcW w:w="817" w:type="dxa"/>
          </w:tcPr>
          <w:p w:rsidR="00A34C43" w:rsidRPr="009D4B6C" w:rsidRDefault="00A34C43" w:rsidP="00384080">
            <w:pPr>
              <w:jc w:val="both"/>
              <w:outlineLvl w:val="0"/>
            </w:pPr>
            <w:r w:rsidRPr="00D7140B">
              <w:t>ЛР.</w:t>
            </w:r>
            <w:r>
              <w:t>15</w:t>
            </w:r>
          </w:p>
        </w:tc>
        <w:tc>
          <w:tcPr>
            <w:tcW w:w="9604" w:type="dxa"/>
          </w:tcPr>
          <w:p w:rsidR="00A34C43" w:rsidRDefault="00A34C43" w:rsidP="00384080">
            <w:pPr>
              <w:jc w:val="both"/>
              <w:outlineLvl w:val="0"/>
            </w:pPr>
            <w:r w:rsidRPr="002015E6"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F06D21" w:rsidRDefault="00F06D21" w:rsidP="00F06D21">
      <w:pPr>
        <w:tabs>
          <w:tab w:val="left" w:pos="3937"/>
        </w:tabs>
        <w:jc w:val="both"/>
      </w:pPr>
    </w:p>
    <w:p w:rsidR="0031562C" w:rsidRDefault="0031562C" w:rsidP="00F06D21">
      <w:pPr>
        <w:outlineLvl w:val="1"/>
        <w:rPr>
          <w:b/>
          <w:i/>
        </w:rPr>
      </w:pPr>
      <w:bookmarkStart w:id="8" w:name="_Toc434930685"/>
      <w:r w:rsidRPr="00F06D21">
        <w:rPr>
          <w:b/>
          <w:i/>
        </w:rPr>
        <w:t>Общие компетенции</w:t>
      </w:r>
      <w:bookmarkEnd w:id="8"/>
    </w:p>
    <w:p w:rsidR="00F06D21" w:rsidRPr="00F06D21" w:rsidRDefault="00F06D21" w:rsidP="00F06D21">
      <w:pPr>
        <w:outlineLvl w:val="1"/>
        <w:rPr>
          <w:b/>
          <w:i/>
        </w:rPr>
      </w:pPr>
    </w:p>
    <w:p w:rsidR="0031562C" w:rsidRPr="00143C84" w:rsidRDefault="00EC7E56" w:rsidP="00F274B3">
      <w:pPr>
        <w:ind w:firstLine="709"/>
        <w:jc w:val="both"/>
      </w:pPr>
      <w:r w:rsidRPr="00EC7E56">
        <w:t>Артист балета ансамбля песни и танца, танцевального коллектива; преподаватель</w:t>
      </w:r>
      <w:r w:rsidR="00404856" w:rsidRPr="00143C84">
        <w:t xml:space="preserve"> </w:t>
      </w:r>
      <w:r w:rsidR="0031562C" w:rsidRPr="00143C84">
        <w:t>должен обладать общими компетенциями (ОК), включающими в себя способность: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bookmarkStart w:id="9" w:name="_Toc434930686"/>
            <w:r w:rsidRPr="000B69CD">
              <w:rPr>
                <w:bCs/>
              </w:rPr>
              <w:t>ОК 1.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2.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3.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4.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5.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Использовать информационно-коммуникационные технологии (далее - ИКТ) для совершенствования профессиональной деятельности.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6.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Работать в коллективе, эффективно общаться с коллегами, руководством.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7.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8.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9.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Ориентироваться в условиях частой смены технологий в профессиональной деятельности.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10.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BE6FDE">
              <w:t>Использовать в профессиональной деятельности личностные, межпредметные, предметные результаты освоения основной образовательной программы основного общего образования.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11.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BE6FDE">
              <w:t>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12.</w:t>
            </w:r>
          </w:p>
          <w:p w:rsidR="00F274B3" w:rsidRDefault="00F274B3" w:rsidP="00384080">
            <w:pPr>
              <w:jc w:val="both"/>
              <w:rPr>
                <w:bCs/>
              </w:rPr>
            </w:pPr>
          </w:p>
          <w:p w:rsidR="00F274B3" w:rsidRDefault="00F274B3" w:rsidP="00384080">
            <w:pPr>
              <w:jc w:val="both"/>
              <w:rPr>
                <w:bCs/>
              </w:rPr>
            </w:pPr>
          </w:p>
          <w:p w:rsidR="00F274B3" w:rsidRPr="000B69CD" w:rsidRDefault="00F274B3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ОК 13.</w:t>
            </w:r>
          </w:p>
        </w:tc>
        <w:tc>
          <w:tcPr>
            <w:tcW w:w="9105" w:type="dxa"/>
          </w:tcPr>
          <w:p w:rsidR="00F274B3" w:rsidRPr="00BE6FDE" w:rsidRDefault="00F274B3" w:rsidP="003840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FDE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F274B3" w:rsidRPr="000B69CD" w:rsidRDefault="00F274B3" w:rsidP="00384080">
            <w:pPr>
              <w:jc w:val="both"/>
            </w:pPr>
            <w:r w:rsidRPr="00BE6FDE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1562C" w:rsidRPr="00F06D21" w:rsidRDefault="0031562C" w:rsidP="00F06D21">
      <w:pPr>
        <w:spacing w:before="240" w:after="120"/>
        <w:outlineLvl w:val="1"/>
        <w:rPr>
          <w:b/>
          <w:i/>
        </w:rPr>
      </w:pPr>
      <w:r w:rsidRPr="00F06D21">
        <w:rPr>
          <w:b/>
          <w:i/>
        </w:rPr>
        <w:t>Профессиональные компетенции</w:t>
      </w:r>
      <w:bookmarkEnd w:id="9"/>
    </w:p>
    <w:p w:rsidR="0031562C" w:rsidRPr="000B69CD" w:rsidRDefault="00EC7E56" w:rsidP="00763268">
      <w:pPr>
        <w:ind w:firstLine="709"/>
        <w:jc w:val="both"/>
      </w:pPr>
      <w:r w:rsidRPr="000B69CD">
        <w:lastRenderedPageBreak/>
        <w:t xml:space="preserve">Артист балета ансамбля песни и танца, танцевального коллектива; преподаватель </w:t>
      </w:r>
      <w:r w:rsidR="0031562C" w:rsidRPr="000B69CD">
        <w:t>должен обладать профессиональными компетенциями (ПК), соответствующими основным видам деятельности:</w:t>
      </w:r>
    </w:p>
    <w:p w:rsidR="00EE6025" w:rsidRDefault="00EE6025" w:rsidP="00763268">
      <w:pPr>
        <w:ind w:firstLine="709"/>
        <w:jc w:val="both"/>
        <w:rPr>
          <w:bCs/>
        </w:rPr>
      </w:pPr>
    </w:p>
    <w:p w:rsidR="0031562C" w:rsidRDefault="00EC7E56" w:rsidP="00F06D21">
      <w:pPr>
        <w:jc w:val="both"/>
        <w:rPr>
          <w:bCs/>
        </w:rPr>
      </w:pPr>
      <w:r w:rsidRPr="00F06D21">
        <w:rPr>
          <w:b/>
          <w:bCs/>
          <w:i/>
        </w:rPr>
        <w:t xml:space="preserve">Творческо-исполнительская </w:t>
      </w:r>
      <w:r w:rsidR="0031562C" w:rsidRPr="00F06D21">
        <w:rPr>
          <w:b/>
          <w:bCs/>
          <w:i/>
        </w:rPr>
        <w:t>деятельность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rPr>
                <w:bCs/>
              </w:rPr>
            </w:pPr>
            <w:r w:rsidRPr="000B69CD">
              <w:rPr>
                <w:bCs/>
              </w:rPr>
              <w:t>ПК 1.1.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Исполнять хореографический репертуар в соответствии с программными требованиями и индивидуально-творческими особенностями.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rPr>
                <w:bCs/>
              </w:rPr>
            </w:pPr>
            <w:r w:rsidRPr="000B69CD">
              <w:rPr>
                <w:bCs/>
              </w:rPr>
              <w:t>ПК 1.2.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Исполнять различные виды танца: классический, народно-сценический, историко-бытовой, современный, спортивно-бальный.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rPr>
                <w:bCs/>
              </w:rPr>
            </w:pPr>
            <w:r w:rsidRPr="000B69CD">
              <w:rPr>
                <w:bCs/>
              </w:rPr>
              <w:t>ПК 1.3.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Готовить поручаемые партии под руководством репетитора- хореографа, балетмейстера.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rPr>
                <w:bCs/>
              </w:rPr>
            </w:pPr>
            <w:r w:rsidRPr="000B69CD">
              <w:rPr>
                <w:bCs/>
              </w:rPr>
              <w:t>ПК 1.4.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Создавать художественно-сценический образ в соответствии со стилем хореографического произведения.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rPr>
                <w:bCs/>
              </w:rPr>
            </w:pPr>
            <w:r w:rsidRPr="000B69CD">
              <w:rPr>
                <w:bCs/>
              </w:rPr>
              <w:t>ПК 1.5.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Определять средства музыкальной выразительности в контексте хореографического образа.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rPr>
                <w:bCs/>
              </w:rPr>
            </w:pPr>
            <w:r w:rsidRPr="000B69CD">
              <w:rPr>
                <w:bCs/>
              </w:rPr>
              <w:t>ПК 1.6.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Сохранять и поддерживать собственную физическую и профессиональную форму.</w:t>
            </w:r>
          </w:p>
        </w:tc>
      </w:tr>
      <w:tr w:rsidR="00F274B3" w:rsidRPr="000B69CD" w:rsidTr="00384080">
        <w:tc>
          <w:tcPr>
            <w:tcW w:w="1101" w:type="dxa"/>
          </w:tcPr>
          <w:p w:rsidR="00F274B3" w:rsidRPr="000B69CD" w:rsidRDefault="00F274B3" w:rsidP="00384080">
            <w:pPr>
              <w:rPr>
                <w:bCs/>
              </w:rPr>
            </w:pPr>
            <w:r w:rsidRPr="000B69CD">
              <w:rPr>
                <w:bCs/>
              </w:rPr>
              <w:t>ПК 1.7.</w:t>
            </w:r>
          </w:p>
        </w:tc>
        <w:tc>
          <w:tcPr>
            <w:tcW w:w="9105" w:type="dxa"/>
          </w:tcPr>
          <w:p w:rsidR="00F274B3" w:rsidRPr="000B69CD" w:rsidRDefault="00F274B3" w:rsidP="00384080">
            <w:pPr>
              <w:jc w:val="both"/>
            </w:pPr>
            <w:r w:rsidRPr="000B69CD">
              <w:t>Владеть культурой устной и письменной речи, профессиональной терминологией.</w:t>
            </w:r>
          </w:p>
        </w:tc>
      </w:tr>
    </w:tbl>
    <w:p w:rsidR="00F06D21" w:rsidRDefault="00F06D21" w:rsidP="00F06D21">
      <w:pPr>
        <w:jc w:val="both"/>
        <w:rPr>
          <w:bCs/>
        </w:rPr>
      </w:pPr>
    </w:p>
    <w:p w:rsidR="0031562C" w:rsidRDefault="0031562C" w:rsidP="00F06D21">
      <w:pPr>
        <w:jc w:val="both"/>
        <w:rPr>
          <w:b/>
          <w:bCs/>
          <w:i/>
        </w:rPr>
      </w:pPr>
      <w:r w:rsidRPr="00F06D21">
        <w:rPr>
          <w:b/>
          <w:bCs/>
          <w:i/>
        </w:rPr>
        <w:t>Педагогическая деятельность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23190D" w:rsidRPr="000B69CD" w:rsidTr="00384080">
        <w:tc>
          <w:tcPr>
            <w:tcW w:w="1101" w:type="dxa"/>
          </w:tcPr>
          <w:p w:rsidR="0023190D" w:rsidRPr="000B69CD" w:rsidRDefault="0023190D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ПК 2.1.</w:t>
            </w:r>
          </w:p>
        </w:tc>
        <w:tc>
          <w:tcPr>
            <w:tcW w:w="9105" w:type="dxa"/>
          </w:tcPr>
          <w:p w:rsidR="0023190D" w:rsidRPr="000B69CD" w:rsidRDefault="0023190D" w:rsidP="00384080">
            <w:r w:rsidRPr="000B69CD">
              <w:t>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</w:tr>
      <w:tr w:rsidR="0023190D" w:rsidRPr="000B69CD" w:rsidTr="00384080">
        <w:tc>
          <w:tcPr>
            <w:tcW w:w="1101" w:type="dxa"/>
          </w:tcPr>
          <w:p w:rsidR="0023190D" w:rsidRPr="000B69CD" w:rsidRDefault="0023190D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ПК 2.2.</w:t>
            </w:r>
          </w:p>
        </w:tc>
        <w:tc>
          <w:tcPr>
            <w:tcW w:w="9105" w:type="dxa"/>
          </w:tcPr>
          <w:p w:rsidR="0023190D" w:rsidRPr="000B69CD" w:rsidRDefault="0023190D" w:rsidP="00384080">
            <w:r w:rsidRPr="000B69CD"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23190D" w:rsidRPr="000B69CD" w:rsidTr="00384080">
        <w:tc>
          <w:tcPr>
            <w:tcW w:w="1101" w:type="dxa"/>
          </w:tcPr>
          <w:p w:rsidR="0023190D" w:rsidRPr="000B69CD" w:rsidRDefault="0023190D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ПК 2.3.</w:t>
            </w:r>
          </w:p>
        </w:tc>
        <w:tc>
          <w:tcPr>
            <w:tcW w:w="9105" w:type="dxa"/>
          </w:tcPr>
          <w:p w:rsidR="0023190D" w:rsidRPr="000B69CD" w:rsidRDefault="0023190D" w:rsidP="00384080">
            <w:r w:rsidRPr="00BE6FDE"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</w:tr>
      <w:tr w:rsidR="0023190D" w:rsidRPr="000B69CD" w:rsidTr="00384080">
        <w:tc>
          <w:tcPr>
            <w:tcW w:w="1101" w:type="dxa"/>
          </w:tcPr>
          <w:p w:rsidR="0023190D" w:rsidRPr="000B69CD" w:rsidRDefault="0023190D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ПК 2.4.</w:t>
            </w:r>
          </w:p>
        </w:tc>
        <w:tc>
          <w:tcPr>
            <w:tcW w:w="9105" w:type="dxa"/>
          </w:tcPr>
          <w:p w:rsidR="0023190D" w:rsidRPr="000B69CD" w:rsidRDefault="0023190D" w:rsidP="00384080">
            <w:r w:rsidRPr="000B69CD">
              <w:t>Применять классические и современные методы преподавания, анализировать особенности отечественных и зарубежных танцевальных хореографических школ.</w:t>
            </w:r>
          </w:p>
        </w:tc>
      </w:tr>
      <w:tr w:rsidR="0023190D" w:rsidRPr="000B69CD" w:rsidTr="00384080">
        <w:tc>
          <w:tcPr>
            <w:tcW w:w="1101" w:type="dxa"/>
          </w:tcPr>
          <w:p w:rsidR="0023190D" w:rsidRPr="000B69CD" w:rsidRDefault="0023190D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ПК 2.5.</w:t>
            </w:r>
          </w:p>
        </w:tc>
        <w:tc>
          <w:tcPr>
            <w:tcW w:w="9105" w:type="dxa"/>
          </w:tcPr>
          <w:p w:rsidR="0023190D" w:rsidRPr="000B69CD" w:rsidRDefault="0023190D" w:rsidP="00384080">
            <w:r w:rsidRPr="000B69CD">
              <w:t>Использовать индивидуальные методы и приёмы работы с учетом возрастных, психологических и физиологических особенностей обучающихся.</w:t>
            </w:r>
          </w:p>
        </w:tc>
      </w:tr>
      <w:tr w:rsidR="0023190D" w:rsidRPr="000B69CD" w:rsidTr="00384080">
        <w:tc>
          <w:tcPr>
            <w:tcW w:w="1101" w:type="dxa"/>
          </w:tcPr>
          <w:p w:rsidR="0023190D" w:rsidRDefault="0023190D" w:rsidP="00384080">
            <w:pPr>
              <w:jc w:val="both"/>
              <w:rPr>
                <w:bCs/>
              </w:rPr>
            </w:pPr>
            <w:r w:rsidRPr="000B69CD">
              <w:rPr>
                <w:bCs/>
              </w:rPr>
              <w:t>ПК 2.6.</w:t>
            </w:r>
          </w:p>
          <w:p w:rsidR="0023190D" w:rsidRDefault="0023190D" w:rsidP="00384080">
            <w:pPr>
              <w:jc w:val="both"/>
              <w:rPr>
                <w:bCs/>
              </w:rPr>
            </w:pPr>
          </w:p>
          <w:p w:rsidR="0023190D" w:rsidRDefault="0023190D" w:rsidP="00384080">
            <w:pPr>
              <w:jc w:val="both"/>
              <w:rPr>
                <w:bCs/>
              </w:rPr>
            </w:pPr>
          </w:p>
          <w:p w:rsidR="0023190D" w:rsidRDefault="0023190D" w:rsidP="00384080">
            <w:pPr>
              <w:jc w:val="both"/>
              <w:rPr>
                <w:bCs/>
              </w:rPr>
            </w:pPr>
          </w:p>
          <w:p w:rsidR="0023190D" w:rsidRDefault="0023190D" w:rsidP="00384080">
            <w:pPr>
              <w:jc w:val="both"/>
              <w:rPr>
                <w:bCs/>
              </w:rPr>
            </w:pPr>
            <w:r>
              <w:rPr>
                <w:bCs/>
              </w:rPr>
              <w:t>ПК 2.7.</w:t>
            </w:r>
          </w:p>
          <w:p w:rsidR="0023190D" w:rsidRPr="000B69CD" w:rsidRDefault="0023190D" w:rsidP="003840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2.8.       </w:t>
            </w:r>
          </w:p>
        </w:tc>
        <w:tc>
          <w:tcPr>
            <w:tcW w:w="9105" w:type="dxa"/>
          </w:tcPr>
          <w:p w:rsidR="0023190D" w:rsidRDefault="0023190D" w:rsidP="00384080">
            <w:r>
              <w:t xml:space="preserve"> </w:t>
            </w:r>
            <w:r w:rsidRPr="00BE6FDE"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23190D" w:rsidRDefault="0023190D" w:rsidP="00384080">
            <w:r w:rsidRPr="00F63462">
              <w:t>Владеть культурой устной и письменной речи, профессиональной терминологией.</w:t>
            </w:r>
          </w:p>
          <w:p w:rsidR="0023190D" w:rsidRPr="000B69CD" w:rsidRDefault="0023190D" w:rsidP="00384080">
            <w:r w:rsidRPr="00BE6FDE">
              <w:t>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воспитания.</w:t>
            </w:r>
          </w:p>
        </w:tc>
      </w:tr>
    </w:tbl>
    <w:p w:rsidR="00550766" w:rsidRDefault="00550766" w:rsidP="00F06D21">
      <w:pPr>
        <w:jc w:val="center"/>
        <w:outlineLvl w:val="0"/>
        <w:rPr>
          <w:b/>
          <w:sz w:val="28"/>
          <w:szCs w:val="28"/>
        </w:rPr>
      </w:pPr>
      <w:bookmarkStart w:id="10" w:name="_Toc434930689"/>
    </w:p>
    <w:p w:rsidR="00F06D21" w:rsidRDefault="00F06D21" w:rsidP="00F06D21">
      <w:pPr>
        <w:jc w:val="center"/>
        <w:outlineLvl w:val="0"/>
        <w:rPr>
          <w:b/>
          <w:sz w:val="28"/>
          <w:szCs w:val="28"/>
        </w:rPr>
      </w:pPr>
      <w:r w:rsidRPr="00CF39A4">
        <w:rPr>
          <w:b/>
          <w:sz w:val="28"/>
          <w:szCs w:val="28"/>
        </w:rPr>
        <w:t xml:space="preserve">Документы, определяющие содержание и организацию образовательного </w:t>
      </w:r>
    </w:p>
    <w:p w:rsidR="00F06D21" w:rsidRDefault="00F06D21" w:rsidP="00F06D21">
      <w:pPr>
        <w:jc w:val="center"/>
        <w:outlineLvl w:val="1"/>
      </w:pPr>
      <w:r w:rsidRPr="00CF39A4">
        <w:rPr>
          <w:b/>
          <w:sz w:val="28"/>
          <w:szCs w:val="28"/>
        </w:rPr>
        <w:t>процесса при реализации ППССЗ</w:t>
      </w:r>
    </w:p>
    <w:bookmarkEnd w:id="10"/>
    <w:p w:rsidR="00F06D21" w:rsidRDefault="00F06D21" w:rsidP="00763268">
      <w:pPr>
        <w:ind w:firstLine="709"/>
        <w:jc w:val="both"/>
      </w:pPr>
    </w:p>
    <w:p w:rsidR="00F06D21" w:rsidRDefault="0031562C" w:rsidP="00F06D21">
      <w:pPr>
        <w:ind w:firstLine="709"/>
        <w:jc w:val="both"/>
      </w:pPr>
      <w:r w:rsidRPr="00143C84">
        <w:t xml:space="preserve">Содержание и организация образовательного процесса регламентируется календарным учебным графиком, учебным планом, рабочими программами учебных дисциплин, профессиональных модулей, программами учебных и производственных практик, программой государственной итоговой аттестации, контрольно-оценочными средствами по учебным дисциплинам, профессиональным модулям, иными методическими материалами, обеспечивающими качество подготовки и воспитания обучающихся, а также </w:t>
      </w:r>
      <w:bookmarkStart w:id="11" w:name="_Toc434930690"/>
      <w:r w:rsidR="00F06D21">
        <w:t>локальными нормативными актами.</w:t>
      </w:r>
    </w:p>
    <w:p w:rsidR="0031562C" w:rsidRPr="00F06D21" w:rsidRDefault="00542F77" w:rsidP="00F06D21">
      <w:pPr>
        <w:spacing w:before="240" w:after="120"/>
        <w:outlineLvl w:val="1"/>
        <w:rPr>
          <w:b/>
          <w:i/>
        </w:rPr>
      </w:pPr>
      <w:r w:rsidRPr="00F06D21">
        <w:rPr>
          <w:b/>
          <w:i/>
        </w:rPr>
        <w:lastRenderedPageBreak/>
        <w:t>Г</w:t>
      </w:r>
      <w:r w:rsidR="0031562C" w:rsidRPr="00F06D21">
        <w:rPr>
          <w:b/>
          <w:i/>
        </w:rPr>
        <w:t>рафик</w:t>
      </w:r>
      <w:r w:rsidRPr="00F06D21">
        <w:rPr>
          <w:b/>
          <w:i/>
        </w:rPr>
        <w:t xml:space="preserve"> учебного процесса</w:t>
      </w:r>
      <w:bookmarkEnd w:id="11"/>
    </w:p>
    <w:p w:rsidR="0031562C" w:rsidRPr="00143C84" w:rsidRDefault="0031562C" w:rsidP="00763268">
      <w:pPr>
        <w:ind w:firstLine="709"/>
        <w:jc w:val="both"/>
      </w:pPr>
      <w:r w:rsidRPr="00F601BF"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каникулярного времени.</w:t>
      </w:r>
      <w:r w:rsidR="00A26E01" w:rsidRPr="00F601BF">
        <w:t xml:space="preserve"> </w:t>
      </w:r>
    </w:p>
    <w:p w:rsidR="0031562C" w:rsidRPr="00F06D21" w:rsidRDefault="0031562C" w:rsidP="00F06D21">
      <w:pPr>
        <w:spacing w:before="240" w:after="120"/>
        <w:outlineLvl w:val="1"/>
        <w:rPr>
          <w:b/>
          <w:i/>
        </w:rPr>
      </w:pPr>
      <w:bookmarkStart w:id="12" w:name="_Toc434930691"/>
      <w:r w:rsidRPr="00F06D21">
        <w:rPr>
          <w:b/>
          <w:i/>
        </w:rPr>
        <w:t>Учебный план</w:t>
      </w:r>
      <w:bookmarkEnd w:id="12"/>
    </w:p>
    <w:p w:rsidR="0031562C" w:rsidRPr="00143C84" w:rsidRDefault="0031562C" w:rsidP="00763268">
      <w:pPr>
        <w:ind w:firstLine="709"/>
        <w:jc w:val="both"/>
      </w:pPr>
      <w:r w:rsidRPr="00143C84">
        <w:t>Учебный план, составленный по учебным циклам, включает обязательную и вариативную части, перечень дисциплин, профессиональных модулей, междисциплинарных курсов, их трудоемкость и последовательность изучения, а также разделы практик. При формировании вариативной части учебного плана училище руководствовалось целями и задачами, также компетенциями выпускника, указанными в ФГОС СПО.</w:t>
      </w:r>
    </w:p>
    <w:p w:rsidR="0031562C" w:rsidRPr="00143C84" w:rsidRDefault="0031562C" w:rsidP="00763268">
      <w:pPr>
        <w:ind w:firstLine="709"/>
        <w:jc w:val="both"/>
      </w:pPr>
      <w:r w:rsidRPr="00143C84">
        <w:t>Формирование училищем вариативной</w:t>
      </w:r>
      <w:r w:rsidR="00A26E01" w:rsidRPr="00143C84">
        <w:t xml:space="preserve"> </w:t>
      </w:r>
      <w:r w:rsidRPr="00143C84">
        <w:t>части основывалось на расширении компетенций выпускника, связанных с потребностями рынка труда и запросами обучающихся.</w:t>
      </w:r>
    </w:p>
    <w:p w:rsidR="0031562C" w:rsidRPr="00143C84" w:rsidRDefault="0031562C" w:rsidP="00763268">
      <w:pPr>
        <w:ind w:firstLine="709"/>
        <w:jc w:val="both"/>
      </w:pPr>
      <w:r w:rsidRPr="00143C84"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</w:t>
      </w:r>
      <w:r w:rsidR="00C85A69">
        <w:t>.</w:t>
      </w:r>
    </w:p>
    <w:p w:rsidR="00C85A69" w:rsidRPr="00F601BF" w:rsidRDefault="0031562C" w:rsidP="00763268">
      <w:pPr>
        <w:ind w:firstLine="709"/>
        <w:jc w:val="both"/>
      </w:pPr>
      <w:r w:rsidRPr="00143C84">
        <w:t xml:space="preserve">Максимальный объем аудиторной учебной нагрузки в очной форме обучения составляет </w:t>
      </w:r>
      <w:r w:rsidR="00A37B66">
        <w:t xml:space="preserve">от 40 до 46 </w:t>
      </w:r>
      <w:r w:rsidRPr="00143C84">
        <w:t>академических часов в неделю.</w:t>
      </w:r>
      <w:r w:rsidR="00C85A69">
        <w:t xml:space="preserve"> </w:t>
      </w:r>
      <w:r w:rsidR="00C85A69" w:rsidRPr="00C85A69">
        <w:t xml:space="preserve">Освоение ИОП в ИО осуществляется обучающимися </w:t>
      </w:r>
      <w:r w:rsidR="00C85A69" w:rsidRPr="00F601BF">
        <w:t>только под руководством преподавателя.</w:t>
      </w:r>
    </w:p>
    <w:p w:rsidR="00C85A69" w:rsidRPr="00F601BF" w:rsidRDefault="00944A83" w:rsidP="00763268">
      <w:pPr>
        <w:ind w:firstLine="709"/>
        <w:jc w:val="both"/>
      </w:pPr>
      <w:r>
        <w:t>Дисциплина «Физическая культура»</w:t>
      </w:r>
      <w:r w:rsidR="00C85A69" w:rsidRPr="00F601BF">
        <w:t xml:space="preserve"> </w:t>
      </w:r>
      <w:r>
        <w:t>реализуется в рамках дисциплин «Гимнастика»</w:t>
      </w:r>
      <w:r w:rsidR="00C85A69" w:rsidRPr="00F601BF">
        <w:t xml:space="preserve"> </w:t>
      </w:r>
      <w:r>
        <w:t>и «Тренаж»</w:t>
      </w:r>
      <w:r w:rsidR="00C85A69" w:rsidRPr="00F601BF">
        <w:t>.</w:t>
      </w:r>
    </w:p>
    <w:p w:rsidR="0031562C" w:rsidRPr="00F601BF" w:rsidRDefault="0031562C" w:rsidP="00763268">
      <w:pPr>
        <w:ind w:firstLine="709"/>
        <w:jc w:val="both"/>
      </w:pPr>
      <w:r w:rsidRPr="00F601BF">
        <w:t xml:space="preserve">Промежуточная аттестация обучающихся при освоении </w:t>
      </w:r>
      <w:r w:rsidR="00F2326D" w:rsidRPr="00F601BF">
        <w:t>ИОП в ОИ</w:t>
      </w:r>
      <w:r w:rsidRPr="00F601BF">
        <w:t xml:space="preserve"> проводится в форме дифференцированных зачетов и экзаменов.</w:t>
      </w:r>
    </w:p>
    <w:p w:rsidR="0031562C" w:rsidRPr="000A42F7" w:rsidRDefault="0031562C" w:rsidP="0023549A">
      <w:pPr>
        <w:spacing w:before="240" w:after="120"/>
        <w:outlineLvl w:val="1"/>
        <w:rPr>
          <w:b/>
          <w:i/>
        </w:rPr>
      </w:pPr>
      <w:bookmarkStart w:id="13" w:name="_Toc434930692"/>
      <w:r w:rsidRPr="000A42F7">
        <w:rPr>
          <w:b/>
          <w:i/>
        </w:rPr>
        <w:t>Рабочие программы учебных дисциплин, модулей и практик</w:t>
      </w:r>
      <w:bookmarkEnd w:id="13"/>
    </w:p>
    <w:p w:rsidR="0031562C" w:rsidRPr="000A42F7" w:rsidRDefault="0031562C" w:rsidP="00763268">
      <w:pPr>
        <w:ind w:firstLine="709"/>
        <w:jc w:val="both"/>
      </w:pPr>
      <w:r w:rsidRPr="000A42F7">
        <w:t xml:space="preserve">Для реализации </w:t>
      </w:r>
      <w:r w:rsidR="005E33F0" w:rsidRPr="000A42F7">
        <w:t>ИОП в ОИ</w:t>
      </w:r>
      <w:r w:rsidRPr="000A42F7">
        <w:t xml:space="preserve"> по специальности </w:t>
      </w:r>
      <w:r w:rsidR="00A37B66" w:rsidRPr="000A42F7">
        <w:t>52.02.02 Искусство танца (</w:t>
      </w:r>
      <w:r w:rsidR="00944A83" w:rsidRPr="000A42F7">
        <w:t xml:space="preserve">по </w:t>
      </w:r>
      <w:r w:rsidR="00A37B66" w:rsidRPr="000A42F7">
        <w:t>вид</w:t>
      </w:r>
      <w:r w:rsidR="00944A83" w:rsidRPr="000A42F7">
        <w:t xml:space="preserve">ам)  </w:t>
      </w:r>
      <w:r w:rsidRPr="000A42F7">
        <w:t xml:space="preserve">разработаны, утверждены Методическим советом рабочие программы учебных дисциплин, профессиональных модулей по всем циклам </w:t>
      </w:r>
      <w:r w:rsidR="005E33F0" w:rsidRPr="000A42F7">
        <w:t>ИОП в ОИ</w:t>
      </w:r>
      <w:r w:rsidRPr="000A42F7">
        <w:t>, а также производственной (преддипломной) практике.</w:t>
      </w:r>
    </w:p>
    <w:p w:rsidR="00CC33DE" w:rsidRPr="000A42F7" w:rsidRDefault="00CC33DE" w:rsidP="00CC33DE">
      <w:pPr>
        <w:ind w:firstLine="709"/>
        <w:jc w:val="both"/>
      </w:pPr>
    </w:p>
    <w:p w:rsidR="00CC33DE" w:rsidRDefault="00CC33DE" w:rsidP="00CC33DE">
      <w:pPr>
        <w:ind w:firstLine="709"/>
        <w:jc w:val="center"/>
      </w:pPr>
      <w:r w:rsidRPr="000A42F7">
        <w:t>Рабочие программы</w:t>
      </w:r>
    </w:p>
    <w:p w:rsidR="000A42F7" w:rsidRPr="00B95E6C" w:rsidRDefault="000A42F7" w:rsidP="000A42F7">
      <w:pPr>
        <w:rPr>
          <w:b/>
          <w:bCs/>
        </w:rPr>
      </w:pPr>
      <w:r w:rsidRPr="00B95E6C">
        <w:rPr>
          <w:b/>
          <w:bCs/>
        </w:rPr>
        <w:t>ОД.00 Общеобразовательный учебный цикл</w:t>
      </w:r>
    </w:p>
    <w:p w:rsidR="000A42F7" w:rsidRPr="00B95E6C" w:rsidRDefault="000A42F7" w:rsidP="000A42F7">
      <w:pPr>
        <w:rPr>
          <w:b/>
          <w:bCs/>
        </w:rPr>
      </w:pPr>
      <w:r w:rsidRPr="00B95E6C">
        <w:rPr>
          <w:b/>
          <w:bCs/>
        </w:rPr>
        <w:t>ОД.01 Общеобразовательный учебный цикл, реализующий федеральный государственный образовательный стандарт основного общего образования</w:t>
      </w:r>
    </w:p>
    <w:p w:rsidR="000A42F7" w:rsidRPr="00B95E6C" w:rsidRDefault="00384080" w:rsidP="000A42F7">
      <w:pPr>
        <w:rPr>
          <w:b/>
          <w:bCs/>
          <w:i/>
        </w:rPr>
      </w:pPr>
      <w:r w:rsidRPr="00B95E6C">
        <w:rPr>
          <w:b/>
          <w:bCs/>
          <w:i/>
        </w:rPr>
        <w:t>ПО.07</w:t>
      </w:r>
      <w:r w:rsidRPr="00B95E6C">
        <w:rPr>
          <w:b/>
          <w:bCs/>
          <w:i/>
        </w:rPr>
        <w:tab/>
        <w:t>Предметная область «Искусство»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9088"/>
      </w:tblGrid>
      <w:tr w:rsidR="00AD73B9" w:rsidRPr="00B95E6C" w:rsidTr="004D6863">
        <w:tc>
          <w:tcPr>
            <w:tcW w:w="1242" w:type="dxa"/>
          </w:tcPr>
          <w:p w:rsidR="00AD73B9" w:rsidRPr="00B95E6C" w:rsidRDefault="00AD73B9" w:rsidP="000A42F7">
            <w:pPr>
              <w:rPr>
                <w:b/>
                <w:bCs/>
                <w:i/>
              </w:rPr>
            </w:pPr>
            <w:r w:rsidRPr="00B95E6C">
              <w:rPr>
                <w:bCs/>
              </w:rPr>
              <w:t>УПО.07.01</w:t>
            </w:r>
          </w:p>
        </w:tc>
        <w:tc>
          <w:tcPr>
            <w:tcW w:w="9179" w:type="dxa"/>
          </w:tcPr>
          <w:p w:rsidR="00AD73B9" w:rsidRPr="00B95E6C" w:rsidRDefault="00AD73B9" w:rsidP="000A42F7">
            <w:pPr>
              <w:rPr>
                <w:bCs/>
              </w:rPr>
            </w:pPr>
            <w:r w:rsidRPr="00B95E6C">
              <w:rPr>
                <w:bCs/>
              </w:rPr>
              <w:t>Элементарная теория музыки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0A42F7">
            <w:pPr>
              <w:rPr>
                <w:b/>
                <w:bCs/>
                <w:i/>
              </w:rPr>
            </w:pPr>
            <w:r w:rsidRPr="00B95E6C">
              <w:rPr>
                <w:color w:val="000000"/>
              </w:rPr>
              <w:t>УПО.07.02</w:t>
            </w:r>
            <w:r w:rsidRPr="00B95E6C">
              <w:t xml:space="preserve">  </w:t>
            </w:r>
          </w:p>
        </w:tc>
        <w:tc>
          <w:tcPr>
            <w:tcW w:w="9179" w:type="dxa"/>
          </w:tcPr>
          <w:p w:rsidR="00AD73B9" w:rsidRPr="00B95E6C" w:rsidRDefault="00AD73B9" w:rsidP="000A42F7">
            <w:pPr>
              <w:rPr>
                <w:bCs/>
              </w:rPr>
            </w:pPr>
            <w:r w:rsidRPr="00B95E6C">
              <w:t>Основы игры на музыкальном инструменте</w:t>
            </w:r>
          </w:p>
        </w:tc>
      </w:tr>
    </w:tbl>
    <w:p w:rsidR="00384080" w:rsidRPr="00B95E6C" w:rsidRDefault="00384080" w:rsidP="000A42F7">
      <w:pPr>
        <w:rPr>
          <w:b/>
          <w:bCs/>
          <w:i/>
        </w:rPr>
      </w:pPr>
      <w:r w:rsidRPr="00B95E6C">
        <w:rPr>
          <w:b/>
          <w:bCs/>
          <w:i/>
        </w:rPr>
        <w:t>ПО.09</w:t>
      </w:r>
      <w:r w:rsidRPr="00B95E6C">
        <w:rPr>
          <w:b/>
          <w:bCs/>
          <w:i/>
        </w:rPr>
        <w:tab/>
        <w:t>Предметная область «Физическая культура и основы безопасности жизнедеятельности»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9088"/>
      </w:tblGrid>
      <w:tr w:rsidR="00AD73B9" w:rsidRPr="00B95E6C" w:rsidTr="004D6863">
        <w:tc>
          <w:tcPr>
            <w:tcW w:w="1242" w:type="dxa"/>
          </w:tcPr>
          <w:p w:rsidR="00AD73B9" w:rsidRPr="00B95E6C" w:rsidRDefault="00AD73B9" w:rsidP="000A42F7">
            <w:pPr>
              <w:rPr>
                <w:b/>
                <w:bCs/>
                <w:i/>
              </w:rPr>
            </w:pPr>
            <w:r w:rsidRPr="00B95E6C">
              <w:t>УПО.09.01</w:t>
            </w:r>
          </w:p>
        </w:tc>
        <w:tc>
          <w:tcPr>
            <w:tcW w:w="9179" w:type="dxa"/>
          </w:tcPr>
          <w:p w:rsidR="00AD73B9" w:rsidRPr="00B95E6C" w:rsidRDefault="00AD73B9" w:rsidP="000A42F7">
            <w:r w:rsidRPr="00B95E6C">
              <w:t>Гимнастика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0A42F7">
            <w:pPr>
              <w:rPr>
                <w:b/>
                <w:bCs/>
                <w:i/>
              </w:rPr>
            </w:pPr>
            <w:r w:rsidRPr="00B95E6C">
              <w:t>УПО.09.02</w:t>
            </w:r>
          </w:p>
        </w:tc>
        <w:tc>
          <w:tcPr>
            <w:tcW w:w="9179" w:type="dxa"/>
          </w:tcPr>
          <w:p w:rsidR="00AD73B9" w:rsidRPr="00B95E6C" w:rsidRDefault="00AD73B9" w:rsidP="000A42F7">
            <w:r w:rsidRPr="00B95E6C">
              <w:t>Классический танец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0A42F7">
            <w:pPr>
              <w:rPr>
                <w:b/>
                <w:bCs/>
                <w:i/>
              </w:rPr>
            </w:pPr>
            <w:r w:rsidRPr="00B95E6C">
              <w:t>УПО.09.03</w:t>
            </w:r>
          </w:p>
        </w:tc>
        <w:tc>
          <w:tcPr>
            <w:tcW w:w="9179" w:type="dxa"/>
          </w:tcPr>
          <w:p w:rsidR="00AD73B9" w:rsidRPr="00B95E6C" w:rsidRDefault="00AD73B9" w:rsidP="000A42F7">
            <w:r w:rsidRPr="00B95E6C">
              <w:t>Ритмика</w:t>
            </w:r>
          </w:p>
        </w:tc>
      </w:tr>
    </w:tbl>
    <w:p w:rsidR="00AD73B9" w:rsidRPr="00B95E6C" w:rsidRDefault="00AD73B9" w:rsidP="000A42F7">
      <w:pPr>
        <w:rPr>
          <w:b/>
          <w:bCs/>
        </w:rPr>
      </w:pPr>
      <w:r w:rsidRPr="00B95E6C">
        <w:rPr>
          <w:b/>
          <w:bCs/>
        </w:rPr>
        <w:t>ОД.02</w:t>
      </w:r>
      <w:r w:rsidRPr="00B95E6C">
        <w:rPr>
          <w:b/>
          <w:bCs/>
        </w:rPr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AD73B9" w:rsidRPr="00B95E6C" w:rsidRDefault="00AD73B9" w:rsidP="000A42F7">
      <w:pPr>
        <w:rPr>
          <w:b/>
          <w:bCs/>
          <w:i/>
        </w:rPr>
      </w:pPr>
      <w:r w:rsidRPr="00B95E6C">
        <w:rPr>
          <w:b/>
          <w:bCs/>
          <w:i/>
        </w:rPr>
        <w:t>ОУП.01 Обязательные учебные предметы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9088"/>
      </w:tblGrid>
      <w:tr w:rsidR="00AD73B9" w:rsidRPr="00B95E6C" w:rsidTr="004D6863">
        <w:tc>
          <w:tcPr>
            <w:tcW w:w="1242" w:type="dxa"/>
          </w:tcPr>
          <w:p w:rsidR="00AD73B9" w:rsidRPr="00B95E6C" w:rsidRDefault="00AD73B9" w:rsidP="000A42F7">
            <w:pPr>
              <w:rPr>
                <w:b/>
                <w:bCs/>
                <w:i/>
              </w:rPr>
            </w:pPr>
            <w:r w:rsidRPr="00B95E6C">
              <w:rPr>
                <w:bCs/>
              </w:rPr>
              <w:t>ОУП.01.01</w:t>
            </w:r>
          </w:p>
        </w:tc>
        <w:tc>
          <w:tcPr>
            <w:tcW w:w="9179" w:type="dxa"/>
          </w:tcPr>
          <w:p w:rsidR="00AD73B9" w:rsidRPr="00B95E6C" w:rsidRDefault="00AD73B9" w:rsidP="00AD73B9">
            <w:pPr>
              <w:rPr>
                <w:bCs/>
              </w:rPr>
            </w:pPr>
            <w:r w:rsidRPr="00B95E6C">
              <w:rPr>
                <w:bCs/>
              </w:rPr>
              <w:t>Русский язык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0A42F7">
            <w:pPr>
              <w:rPr>
                <w:b/>
                <w:bCs/>
                <w:i/>
              </w:rPr>
            </w:pPr>
            <w:r w:rsidRPr="00B95E6C">
              <w:t>ОУП.01.02</w:t>
            </w:r>
          </w:p>
        </w:tc>
        <w:tc>
          <w:tcPr>
            <w:tcW w:w="9179" w:type="dxa"/>
          </w:tcPr>
          <w:p w:rsidR="00AD73B9" w:rsidRPr="00B95E6C" w:rsidRDefault="00AD73B9" w:rsidP="000A42F7">
            <w:pPr>
              <w:rPr>
                <w:bCs/>
              </w:rPr>
            </w:pPr>
            <w:r w:rsidRPr="00B95E6C">
              <w:t>Литература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rPr>
                <w:bCs/>
              </w:rPr>
              <w:t>ОУП.01.03</w:t>
            </w:r>
          </w:p>
        </w:tc>
        <w:tc>
          <w:tcPr>
            <w:tcW w:w="9179" w:type="dxa"/>
          </w:tcPr>
          <w:p w:rsidR="00AD73B9" w:rsidRPr="00B95E6C" w:rsidRDefault="00AD73B9" w:rsidP="00AD73B9">
            <w:pPr>
              <w:rPr>
                <w:bCs/>
              </w:rPr>
            </w:pPr>
            <w:r w:rsidRPr="00B95E6C">
              <w:rPr>
                <w:bCs/>
              </w:rPr>
              <w:t>Родная литература</w:t>
            </w:r>
            <w:r w:rsidRPr="00B95E6C">
              <w:rPr>
                <w:bCs/>
              </w:rPr>
              <w:tab/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t>ОУП.01.04</w:t>
            </w:r>
          </w:p>
        </w:tc>
        <w:tc>
          <w:tcPr>
            <w:tcW w:w="9179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t>Иностранный язык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t>ОУП.01.05</w:t>
            </w:r>
          </w:p>
        </w:tc>
        <w:tc>
          <w:tcPr>
            <w:tcW w:w="9179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t>Обществознание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t>ОУП.01.06</w:t>
            </w:r>
          </w:p>
        </w:tc>
        <w:tc>
          <w:tcPr>
            <w:tcW w:w="9179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t>Математика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lastRenderedPageBreak/>
              <w:t>ОУП.01.07</w:t>
            </w:r>
          </w:p>
        </w:tc>
        <w:tc>
          <w:tcPr>
            <w:tcW w:w="9179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t>Естествознание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t>ОУП.01.08</w:t>
            </w:r>
          </w:p>
        </w:tc>
        <w:tc>
          <w:tcPr>
            <w:tcW w:w="9179" w:type="dxa"/>
          </w:tcPr>
          <w:p w:rsidR="00AD73B9" w:rsidRPr="00B95E6C" w:rsidRDefault="00AD73B9" w:rsidP="00AD73B9">
            <w:pPr>
              <w:rPr>
                <w:b/>
                <w:bCs/>
                <w:i/>
              </w:rPr>
            </w:pPr>
            <w:r w:rsidRPr="00B95E6C">
              <w:t>Астрономия</w:t>
            </w:r>
          </w:p>
        </w:tc>
      </w:tr>
      <w:tr w:rsidR="00AD73B9" w:rsidRPr="00B95E6C" w:rsidTr="004D6863">
        <w:tc>
          <w:tcPr>
            <w:tcW w:w="1242" w:type="dxa"/>
          </w:tcPr>
          <w:p w:rsidR="00AD73B9" w:rsidRPr="00B95E6C" w:rsidRDefault="00411124" w:rsidP="00AD73B9">
            <w:r w:rsidRPr="00B95E6C">
              <w:t>ОУП.01.09</w:t>
            </w:r>
          </w:p>
        </w:tc>
        <w:tc>
          <w:tcPr>
            <w:tcW w:w="9179" w:type="dxa"/>
          </w:tcPr>
          <w:p w:rsidR="00AD73B9" w:rsidRPr="00B95E6C" w:rsidRDefault="00411124" w:rsidP="00AD73B9">
            <w:r w:rsidRPr="00B95E6C">
              <w:t>Основы безопасности жизнедеятельности</w:t>
            </w:r>
          </w:p>
        </w:tc>
      </w:tr>
    </w:tbl>
    <w:p w:rsidR="00AD73B9" w:rsidRPr="00B95E6C" w:rsidRDefault="00411124" w:rsidP="000A42F7">
      <w:pPr>
        <w:rPr>
          <w:b/>
          <w:bCs/>
          <w:i/>
        </w:rPr>
      </w:pPr>
      <w:r w:rsidRPr="00B95E6C">
        <w:rPr>
          <w:b/>
          <w:bCs/>
          <w:i/>
        </w:rPr>
        <w:t>ПУП.02 Профильные учебные предметы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9088"/>
      </w:tblGrid>
      <w:tr w:rsidR="004D6863" w:rsidRPr="00B95E6C" w:rsidTr="00B95E6C">
        <w:tc>
          <w:tcPr>
            <w:tcW w:w="1242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ПУП.02.01</w:t>
            </w:r>
          </w:p>
        </w:tc>
        <w:tc>
          <w:tcPr>
            <w:tcW w:w="9179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История</w:t>
            </w:r>
          </w:p>
        </w:tc>
      </w:tr>
      <w:tr w:rsidR="004D6863" w:rsidRPr="00B95E6C" w:rsidTr="00B95E6C">
        <w:tc>
          <w:tcPr>
            <w:tcW w:w="1242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ПУП.02.02</w:t>
            </w:r>
          </w:p>
        </w:tc>
        <w:tc>
          <w:tcPr>
            <w:tcW w:w="9179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История мировой культуры</w:t>
            </w:r>
          </w:p>
        </w:tc>
      </w:tr>
      <w:tr w:rsidR="004D6863" w:rsidRPr="00B95E6C" w:rsidTr="00B95E6C">
        <w:tc>
          <w:tcPr>
            <w:tcW w:w="1242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ПУП.02.03</w:t>
            </w:r>
          </w:p>
        </w:tc>
        <w:tc>
          <w:tcPr>
            <w:tcW w:w="9179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Музыкальная литература</w:t>
            </w:r>
          </w:p>
        </w:tc>
      </w:tr>
      <w:tr w:rsidR="004D6863" w:rsidRPr="00B95E6C" w:rsidTr="00B95E6C">
        <w:tc>
          <w:tcPr>
            <w:tcW w:w="1242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ПУП.02.04</w:t>
            </w:r>
          </w:p>
        </w:tc>
        <w:tc>
          <w:tcPr>
            <w:tcW w:w="9179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История театра</w:t>
            </w:r>
          </w:p>
        </w:tc>
      </w:tr>
      <w:tr w:rsidR="004D6863" w:rsidRPr="00B95E6C" w:rsidTr="00B95E6C">
        <w:tc>
          <w:tcPr>
            <w:tcW w:w="1242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ПУП.02.05</w:t>
            </w:r>
          </w:p>
        </w:tc>
        <w:tc>
          <w:tcPr>
            <w:tcW w:w="9179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История хореографического искусства</w:t>
            </w:r>
          </w:p>
        </w:tc>
      </w:tr>
      <w:tr w:rsidR="004D6863" w:rsidRPr="00B95E6C" w:rsidTr="00B95E6C">
        <w:tc>
          <w:tcPr>
            <w:tcW w:w="1242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ПУП.02.06</w:t>
            </w:r>
          </w:p>
        </w:tc>
        <w:tc>
          <w:tcPr>
            <w:tcW w:w="9179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Основы игры на музыкальном инструменте</w:t>
            </w:r>
          </w:p>
        </w:tc>
      </w:tr>
      <w:tr w:rsidR="004D6863" w:rsidRPr="00B95E6C" w:rsidTr="00B95E6C">
        <w:tc>
          <w:tcPr>
            <w:tcW w:w="1242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ПУП.02.07</w:t>
            </w:r>
          </w:p>
        </w:tc>
        <w:tc>
          <w:tcPr>
            <w:tcW w:w="9179" w:type="dxa"/>
          </w:tcPr>
          <w:p w:rsidR="004D6863" w:rsidRPr="00B95E6C" w:rsidRDefault="003747F5" w:rsidP="000A42F7">
            <w:pPr>
              <w:rPr>
                <w:bCs/>
              </w:rPr>
            </w:pPr>
            <w:r w:rsidRPr="00B95E6C">
              <w:t>Физическая культура. Тренаж (по видам)</w:t>
            </w:r>
          </w:p>
        </w:tc>
      </w:tr>
    </w:tbl>
    <w:p w:rsidR="004D6863" w:rsidRPr="00B95E6C" w:rsidRDefault="007C711E" w:rsidP="000A42F7">
      <w:pPr>
        <w:rPr>
          <w:b/>
          <w:bCs/>
        </w:rPr>
      </w:pPr>
      <w:r w:rsidRPr="00B95E6C">
        <w:rPr>
          <w:b/>
          <w:bCs/>
        </w:rPr>
        <w:t>ОГСЭ.00.</w:t>
      </w:r>
      <w:r w:rsidRPr="00B95E6C">
        <w:rPr>
          <w:b/>
          <w:bCs/>
        </w:rPr>
        <w:t xml:space="preserve"> </w:t>
      </w:r>
      <w:r w:rsidRPr="00B95E6C">
        <w:rPr>
          <w:b/>
          <w:bCs/>
        </w:rPr>
        <w:t>Общий гуманитарный и социально-экономический учебный цикл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9"/>
      </w:tblGrid>
      <w:tr w:rsidR="007C711E" w:rsidRPr="00B95E6C" w:rsidTr="00B95E6C">
        <w:tc>
          <w:tcPr>
            <w:tcW w:w="1242" w:type="dxa"/>
          </w:tcPr>
          <w:p w:rsidR="007C711E" w:rsidRPr="00B95E6C" w:rsidRDefault="007C711E" w:rsidP="000A42F7">
            <w:pPr>
              <w:rPr>
                <w:bCs/>
              </w:rPr>
            </w:pPr>
            <w:r w:rsidRPr="00B95E6C">
              <w:t>ОГСЭ.01</w:t>
            </w:r>
          </w:p>
        </w:tc>
        <w:tc>
          <w:tcPr>
            <w:tcW w:w="9179" w:type="dxa"/>
          </w:tcPr>
          <w:p w:rsidR="007C711E" w:rsidRPr="00B95E6C" w:rsidRDefault="007C711E" w:rsidP="000A42F7">
            <w:pPr>
              <w:rPr>
                <w:bCs/>
              </w:rPr>
            </w:pPr>
            <w:r w:rsidRPr="00B95E6C">
              <w:t>Основы философии</w:t>
            </w:r>
          </w:p>
        </w:tc>
      </w:tr>
      <w:tr w:rsidR="007C711E" w:rsidRPr="00B95E6C" w:rsidTr="00B95E6C">
        <w:tc>
          <w:tcPr>
            <w:tcW w:w="1242" w:type="dxa"/>
          </w:tcPr>
          <w:p w:rsidR="007C711E" w:rsidRPr="00B95E6C" w:rsidRDefault="007C711E" w:rsidP="000A42F7">
            <w:pPr>
              <w:rPr>
                <w:bCs/>
              </w:rPr>
            </w:pPr>
            <w:r w:rsidRPr="00B95E6C">
              <w:t>ОГСЭ.02.</w:t>
            </w:r>
          </w:p>
        </w:tc>
        <w:tc>
          <w:tcPr>
            <w:tcW w:w="9179" w:type="dxa"/>
          </w:tcPr>
          <w:p w:rsidR="007C711E" w:rsidRPr="00B95E6C" w:rsidRDefault="007C711E" w:rsidP="000A42F7">
            <w:pPr>
              <w:rPr>
                <w:bCs/>
              </w:rPr>
            </w:pPr>
            <w:r w:rsidRPr="00B95E6C">
              <w:t>История</w:t>
            </w:r>
          </w:p>
        </w:tc>
      </w:tr>
      <w:tr w:rsidR="007C711E" w:rsidRPr="00B95E6C" w:rsidTr="00B95E6C">
        <w:tc>
          <w:tcPr>
            <w:tcW w:w="1242" w:type="dxa"/>
          </w:tcPr>
          <w:p w:rsidR="007C711E" w:rsidRPr="00B95E6C" w:rsidRDefault="007C711E" w:rsidP="000A42F7">
            <w:pPr>
              <w:rPr>
                <w:bCs/>
              </w:rPr>
            </w:pPr>
            <w:r w:rsidRPr="00B95E6C">
              <w:t>ОГСЭ.03.</w:t>
            </w:r>
          </w:p>
        </w:tc>
        <w:tc>
          <w:tcPr>
            <w:tcW w:w="9179" w:type="dxa"/>
          </w:tcPr>
          <w:p w:rsidR="007C711E" w:rsidRPr="00B95E6C" w:rsidRDefault="007C711E" w:rsidP="000A42F7">
            <w:pPr>
              <w:rPr>
                <w:bCs/>
              </w:rPr>
            </w:pPr>
            <w:r w:rsidRPr="00B95E6C">
              <w:t>Психология общения</w:t>
            </w:r>
          </w:p>
        </w:tc>
      </w:tr>
      <w:tr w:rsidR="007C711E" w:rsidRPr="00B95E6C" w:rsidTr="00B95E6C">
        <w:tc>
          <w:tcPr>
            <w:tcW w:w="1242" w:type="dxa"/>
          </w:tcPr>
          <w:p w:rsidR="007C711E" w:rsidRPr="00B95E6C" w:rsidRDefault="007C711E" w:rsidP="000A42F7">
            <w:pPr>
              <w:rPr>
                <w:bCs/>
              </w:rPr>
            </w:pPr>
            <w:r w:rsidRPr="00B95E6C">
              <w:t>ОГСЭ.04.</w:t>
            </w:r>
          </w:p>
        </w:tc>
        <w:tc>
          <w:tcPr>
            <w:tcW w:w="9179" w:type="dxa"/>
          </w:tcPr>
          <w:p w:rsidR="007C711E" w:rsidRPr="00B95E6C" w:rsidRDefault="007C711E" w:rsidP="000A42F7">
            <w:pPr>
              <w:rPr>
                <w:bCs/>
              </w:rPr>
            </w:pPr>
            <w:r w:rsidRPr="00B95E6C">
              <w:t>Иностранный язык</w:t>
            </w:r>
          </w:p>
        </w:tc>
      </w:tr>
    </w:tbl>
    <w:p w:rsidR="007C711E" w:rsidRPr="00B95E6C" w:rsidRDefault="007C711E" w:rsidP="000A42F7">
      <w:pPr>
        <w:rPr>
          <w:bCs/>
        </w:rPr>
      </w:pPr>
      <w:r w:rsidRPr="00B95E6C">
        <w:rPr>
          <w:b/>
          <w:bCs/>
        </w:rPr>
        <w:t>П.00.</w:t>
      </w:r>
      <w:r w:rsidRPr="00B95E6C">
        <w:rPr>
          <w:b/>
          <w:bCs/>
        </w:rPr>
        <w:t xml:space="preserve">  </w:t>
      </w:r>
      <w:r w:rsidRPr="00B95E6C">
        <w:rPr>
          <w:b/>
          <w:bCs/>
        </w:rPr>
        <w:t>Профессиональный учебный цикл</w:t>
      </w:r>
    </w:p>
    <w:p w:rsidR="007C711E" w:rsidRPr="00B95E6C" w:rsidRDefault="007C711E" w:rsidP="000A42F7">
      <w:pPr>
        <w:rPr>
          <w:b/>
          <w:bCs/>
          <w:i/>
        </w:rPr>
      </w:pPr>
      <w:r w:rsidRPr="00B95E6C">
        <w:rPr>
          <w:b/>
          <w:bCs/>
          <w:i/>
        </w:rPr>
        <w:t>ОП.00.</w:t>
      </w:r>
      <w:r w:rsidRPr="00B95E6C">
        <w:rPr>
          <w:b/>
          <w:bCs/>
          <w:i/>
        </w:rPr>
        <w:tab/>
        <w:t>Общепрофессиональные дисциплины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9"/>
      </w:tblGrid>
      <w:tr w:rsidR="007C711E" w:rsidRPr="00B95E6C" w:rsidTr="00BE0F5B">
        <w:tc>
          <w:tcPr>
            <w:tcW w:w="1242" w:type="dxa"/>
          </w:tcPr>
          <w:p w:rsidR="007C711E" w:rsidRPr="00BE0F5B" w:rsidRDefault="007C7292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ОП.01</w:t>
            </w:r>
          </w:p>
        </w:tc>
        <w:tc>
          <w:tcPr>
            <w:tcW w:w="9179" w:type="dxa"/>
          </w:tcPr>
          <w:p w:rsidR="007C711E" w:rsidRPr="00BE0F5B" w:rsidRDefault="007C7292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Актерское мастерство</w:t>
            </w:r>
          </w:p>
        </w:tc>
      </w:tr>
      <w:tr w:rsidR="007C711E" w:rsidRPr="00B95E6C" w:rsidTr="00BE0F5B">
        <w:tc>
          <w:tcPr>
            <w:tcW w:w="1242" w:type="dxa"/>
          </w:tcPr>
          <w:p w:rsidR="007C711E" w:rsidRPr="00BE0F5B" w:rsidRDefault="007C7292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ОП.02</w:t>
            </w:r>
          </w:p>
        </w:tc>
        <w:tc>
          <w:tcPr>
            <w:tcW w:w="9179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Тренаж (по видам)</w:t>
            </w:r>
          </w:p>
        </w:tc>
      </w:tr>
      <w:tr w:rsidR="007C711E" w:rsidRPr="00B95E6C" w:rsidTr="00BE0F5B">
        <w:tc>
          <w:tcPr>
            <w:tcW w:w="1242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t>ОП.03</w:t>
            </w:r>
          </w:p>
        </w:tc>
        <w:tc>
          <w:tcPr>
            <w:tcW w:w="9179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t>Грим</w:t>
            </w:r>
          </w:p>
        </w:tc>
      </w:tr>
      <w:tr w:rsidR="007C711E" w:rsidRPr="00B95E6C" w:rsidTr="00BE0F5B">
        <w:tc>
          <w:tcPr>
            <w:tcW w:w="1242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ОП.04</w:t>
            </w:r>
          </w:p>
        </w:tc>
        <w:tc>
          <w:tcPr>
            <w:tcW w:w="9179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Охрана труда артиста танца</w:t>
            </w:r>
          </w:p>
        </w:tc>
      </w:tr>
      <w:tr w:rsidR="007C711E" w:rsidRPr="00B95E6C" w:rsidTr="00BE0F5B">
        <w:tc>
          <w:tcPr>
            <w:tcW w:w="1242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ОП.05</w:t>
            </w:r>
          </w:p>
        </w:tc>
        <w:tc>
          <w:tcPr>
            <w:tcW w:w="9179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Безопасность жизнедеятельности</w:t>
            </w:r>
          </w:p>
        </w:tc>
      </w:tr>
      <w:tr w:rsidR="007C711E" w:rsidRPr="00B95E6C" w:rsidTr="00BE0F5B">
        <w:tc>
          <w:tcPr>
            <w:tcW w:w="1242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ОП.06</w:t>
            </w:r>
          </w:p>
        </w:tc>
        <w:tc>
          <w:tcPr>
            <w:tcW w:w="9179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Музыкальная литература</w:t>
            </w:r>
          </w:p>
        </w:tc>
      </w:tr>
      <w:tr w:rsidR="007C711E" w:rsidRPr="00B95E6C" w:rsidTr="00BE0F5B">
        <w:tc>
          <w:tcPr>
            <w:tcW w:w="1242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ОП.07</w:t>
            </w:r>
          </w:p>
        </w:tc>
        <w:tc>
          <w:tcPr>
            <w:tcW w:w="9179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История хоре</w:t>
            </w:r>
            <w:r w:rsidRPr="00BE0F5B">
              <w:rPr>
                <w:color w:val="000000"/>
              </w:rPr>
              <w:t>о</w:t>
            </w:r>
            <w:r w:rsidRPr="00BE0F5B">
              <w:rPr>
                <w:color w:val="000000"/>
              </w:rPr>
              <w:t>графического искусства</w:t>
            </w:r>
          </w:p>
        </w:tc>
      </w:tr>
      <w:tr w:rsidR="007C711E" w:rsidRPr="00B95E6C" w:rsidTr="00BE0F5B">
        <w:tc>
          <w:tcPr>
            <w:tcW w:w="1242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ОП.08</w:t>
            </w:r>
          </w:p>
        </w:tc>
        <w:tc>
          <w:tcPr>
            <w:tcW w:w="9179" w:type="dxa"/>
          </w:tcPr>
          <w:p w:rsidR="007C711E" w:rsidRPr="00BE0F5B" w:rsidRDefault="00F85DD9" w:rsidP="000A42F7">
            <w:pPr>
              <w:rPr>
                <w:b/>
                <w:bCs/>
                <w:i/>
              </w:rPr>
            </w:pPr>
            <w:r w:rsidRPr="00BE0F5B">
              <w:rPr>
                <w:color w:val="000000"/>
              </w:rPr>
              <w:t>Основы финансовой грамотности и предпринимательства</w:t>
            </w:r>
          </w:p>
        </w:tc>
      </w:tr>
    </w:tbl>
    <w:p w:rsidR="007C711E" w:rsidRPr="00F85DD9" w:rsidRDefault="00F85DD9" w:rsidP="000A42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ПМ.00. </w:t>
      </w:r>
      <w:r w:rsidRPr="00F85DD9">
        <w:rPr>
          <w:b/>
          <w:bCs/>
          <w:sz w:val="22"/>
          <w:szCs w:val="22"/>
        </w:rPr>
        <w:t>Профессиональные модули</w:t>
      </w:r>
    </w:p>
    <w:p w:rsidR="000A42F7" w:rsidRDefault="007317C7" w:rsidP="007317C7">
      <w:pPr>
        <w:rPr>
          <w:b/>
          <w:i/>
        </w:rPr>
      </w:pPr>
      <w:r w:rsidRPr="007317C7">
        <w:rPr>
          <w:b/>
          <w:i/>
        </w:rPr>
        <w:t>ПМ.01.01</w:t>
      </w:r>
      <w:r w:rsidRPr="007317C7">
        <w:rPr>
          <w:b/>
          <w:i/>
        </w:rPr>
        <w:tab/>
        <w:t>Творческо-исполнительская деятельность</w:t>
      </w:r>
    </w:p>
    <w:p w:rsidR="00FE491D" w:rsidRPr="00FE491D" w:rsidRDefault="00FE491D" w:rsidP="007317C7">
      <w:pPr>
        <w:rPr>
          <w:b/>
          <w:i/>
        </w:rPr>
      </w:pPr>
      <w:r w:rsidRPr="00FE491D">
        <w:rPr>
          <w:b/>
          <w:i/>
        </w:rPr>
        <w:t>ПП.01</w:t>
      </w:r>
      <w:r w:rsidRPr="00FE491D">
        <w:rPr>
          <w:b/>
          <w:i/>
        </w:rPr>
        <w:tab/>
        <w:t>Творческо-исполнительская практика</w:t>
      </w:r>
    </w:p>
    <w:p w:rsidR="007317C7" w:rsidRDefault="00FE491D" w:rsidP="007317C7">
      <w:pPr>
        <w:rPr>
          <w:b/>
          <w:i/>
        </w:rPr>
      </w:pPr>
      <w:r w:rsidRPr="00FE491D">
        <w:rPr>
          <w:b/>
          <w:i/>
        </w:rPr>
        <w:t>ПМ.02</w:t>
      </w:r>
      <w:r w:rsidRPr="00FE491D">
        <w:rPr>
          <w:b/>
          <w:i/>
        </w:rPr>
        <w:tab/>
        <w:t>Педагогическая деятельность</w:t>
      </w:r>
    </w:p>
    <w:p w:rsidR="00FE491D" w:rsidRDefault="004B0EC5" w:rsidP="007317C7">
      <w:pPr>
        <w:rPr>
          <w:b/>
          <w:i/>
        </w:rPr>
      </w:pPr>
      <w:r w:rsidRPr="004B0EC5">
        <w:rPr>
          <w:b/>
          <w:i/>
        </w:rPr>
        <w:t>ПП.02</w:t>
      </w:r>
      <w:r w:rsidRPr="004B0EC5">
        <w:rPr>
          <w:b/>
          <w:i/>
        </w:rPr>
        <w:tab/>
        <w:t>Педагогическая практика</w:t>
      </w:r>
    </w:p>
    <w:p w:rsidR="00FE491D" w:rsidRDefault="004B0EC5" w:rsidP="007317C7">
      <w:pPr>
        <w:rPr>
          <w:b/>
        </w:rPr>
      </w:pPr>
      <w:r w:rsidRPr="004B0EC5">
        <w:rPr>
          <w:b/>
        </w:rPr>
        <w:t>УП.00</w:t>
      </w:r>
      <w:r w:rsidRPr="004B0EC5">
        <w:rPr>
          <w:b/>
        </w:rPr>
        <w:tab/>
        <w:t>Учебная практика</w:t>
      </w:r>
    </w:p>
    <w:p w:rsidR="004B0EC5" w:rsidRPr="004B0EC5" w:rsidRDefault="004B0EC5" w:rsidP="007317C7">
      <w:pPr>
        <w:rPr>
          <w:b/>
        </w:rPr>
      </w:pPr>
      <w:r w:rsidRPr="004B0EC5">
        <w:rPr>
          <w:b/>
        </w:rPr>
        <w:t>ПП.00</w:t>
      </w:r>
      <w:r w:rsidRPr="004B0EC5">
        <w:rPr>
          <w:b/>
        </w:rPr>
        <w:tab/>
        <w:t>Производственная практика (по профилю специальности)</w:t>
      </w:r>
    </w:p>
    <w:p w:rsidR="00D61C4F" w:rsidRDefault="00D61C4F" w:rsidP="00CC33DE">
      <w:pPr>
        <w:ind w:firstLine="709"/>
        <w:jc w:val="both"/>
        <w:rPr>
          <w:b/>
        </w:rPr>
      </w:pPr>
    </w:p>
    <w:p w:rsidR="00FF73AD" w:rsidRDefault="00FF73AD" w:rsidP="00FF73AD">
      <w:pPr>
        <w:ind w:firstLine="709"/>
        <w:jc w:val="center"/>
      </w:pPr>
      <w:bookmarkStart w:id="14" w:name="_GoBack"/>
      <w:bookmarkEnd w:id="14"/>
      <w:r w:rsidRPr="00B11AAE">
        <w:rPr>
          <w:b/>
          <w:bCs/>
          <w:iCs/>
          <w:sz w:val="28"/>
          <w:szCs w:val="28"/>
        </w:rPr>
        <w:t>Ресурсное обеспечение</w:t>
      </w:r>
      <w:r>
        <w:rPr>
          <w:b/>
          <w:bCs/>
          <w:iCs/>
          <w:sz w:val="28"/>
          <w:szCs w:val="28"/>
        </w:rPr>
        <w:t xml:space="preserve"> ИОП в ОИ</w:t>
      </w:r>
    </w:p>
    <w:p w:rsidR="00FF73AD" w:rsidRDefault="00FF73AD" w:rsidP="00FF73AD">
      <w:pPr>
        <w:ind w:firstLine="709"/>
        <w:jc w:val="both"/>
      </w:pPr>
    </w:p>
    <w:p w:rsidR="00FF73AD" w:rsidRDefault="00FF73AD" w:rsidP="00FF73AD">
      <w:pPr>
        <w:ind w:firstLine="709"/>
        <w:jc w:val="both"/>
      </w:pPr>
      <w:r>
        <w:t>Ресурсное обеспечение данной ППССЗ формируется на основе требований к условиям реа-лизации ИОП в ОИ, определяемых ФГОС СПО по специальности.</w:t>
      </w:r>
    </w:p>
    <w:p w:rsidR="00FF73AD" w:rsidRDefault="00FF73AD" w:rsidP="00FF73AD">
      <w:pPr>
        <w:jc w:val="both"/>
      </w:pPr>
    </w:p>
    <w:p w:rsidR="00FF73AD" w:rsidRPr="00FF73AD" w:rsidRDefault="00FF73AD" w:rsidP="00FF73AD">
      <w:pPr>
        <w:jc w:val="both"/>
        <w:rPr>
          <w:b/>
          <w:i/>
        </w:rPr>
      </w:pPr>
      <w:r w:rsidRPr="00FF73AD">
        <w:rPr>
          <w:b/>
          <w:i/>
        </w:rPr>
        <w:t>Кадровое обеспечение реализации ИОП в ОИ</w:t>
      </w:r>
    </w:p>
    <w:p w:rsidR="00FF73AD" w:rsidRDefault="00FF73AD" w:rsidP="004231CC">
      <w:pPr>
        <w:ind w:firstLine="709"/>
        <w:jc w:val="both"/>
      </w:pPr>
    </w:p>
    <w:p w:rsidR="0031562C" w:rsidRPr="00143C84" w:rsidRDefault="0031562C" w:rsidP="00763268">
      <w:pPr>
        <w:widowControl w:val="0"/>
        <w:ind w:firstLine="709"/>
        <w:jc w:val="both"/>
        <w:rPr>
          <w:bCs/>
          <w:iCs/>
        </w:rPr>
      </w:pPr>
      <w:r w:rsidRPr="00143C84">
        <w:rPr>
          <w:bCs/>
          <w:iCs/>
        </w:rPr>
        <w:t xml:space="preserve">Реализация </w:t>
      </w:r>
      <w:r w:rsidR="0074428F">
        <w:rPr>
          <w:bCs/>
        </w:rPr>
        <w:t>ИОП в ОИ</w:t>
      </w:r>
      <w:r w:rsidRPr="00143C84">
        <w:rPr>
          <w:bCs/>
          <w:iCs/>
        </w:rPr>
        <w:t xml:space="preserve"> по специальности обеспечивается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</w:t>
      </w:r>
      <w:r w:rsidR="00A26E01" w:rsidRPr="00143C84">
        <w:rPr>
          <w:bCs/>
          <w:iCs/>
        </w:rPr>
        <w:t>,</w:t>
      </w:r>
      <w:r w:rsidRPr="00143C84">
        <w:rPr>
          <w:bCs/>
          <w:iCs/>
        </w:rPr>
        <w:t xml:space="preserve"> составляет не менее 9</w:t>
      </w:r>
      <w:r w:rsidR="0074428F">
        <w:rPr>
          <w:bCs/>
          <w:iCs/>
        </w:rPr>
        <w:t>0</w:t>
      </w:r>
      <w:r w:rsidRPr="00143C84">
        <w:rPr>
          <w:bCs/>
          <w:iCs/>
        </w:rPr>
        <w:t xml:space="preserve"> процентов в общем числе преподавателей, обеспечивающих образовательный процесс по данной программе.</w:t>
      </w:r>
    </w:p>
    <w:p w:rsidR="0031562C" w:rsidRPr="00143C84" w:rsidRDefault="0074428F" w:rsidP="00763268">
      <w:pPr>
        <w:widowControl w:val="0"/>
        <w:ind w:firstLine="709"/>
        <w:jc w:val="both"/>
        <w:rPr>
          <w:bCs/>
          <w:iCs/>
        </w:rPr>
      </w:pPr>
      <w:r w:rsidRPr="0074428F">
        <w:rPr>
          <w:bCs/>
          <w:iCs/>
        </w:rPr>
        <w:t xml:space="preserve">Преподаватели профессионального учебного цикла </w:t>
      </w:r>
      <w:r>
        <w:rPr>
          <w:bCs/>
          <w:iCs/>
        </w:rPr>
        <w:t>имеют</w:t>
      </w:r>
      <w:r w:rsidRPr="0074428F">
        <w:rPr>
          <w:bCs/>
          <w:iCs/>
        </w:rPr>
        <w:t xml:space="preserve"> базовое образование, соответствующее профилю преподаваемой дисциплины.</w:t>
      </w:r>
      <w:r>
        <w:rPr>
          <w:bCs/>
          <w:iCs/>
        </w:rPr>
        <w:t xml:space="preserve"> </w:t>
      </w:r>
      <w:r w:rsidR="0031562C" w:rsidRPr="00143C84">
        <w:rPr>
          <w:bCs/>
          <w:iCs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</w:t>
      </w:r>
      <w:r>
        <w:rPr>
          <w:bCs/>
          <w:iCs/>
        </w:rPr>
        <w:t>проходят</w:t>
      </w:r>
      <w:r w:rsidR="0031562C" w:rsidRPr="00143C84">
        <w:rPr>
          <w:bCs/>
          <w:iCs/>
        </w:rPr>
        <w:t xml:space="preserve"> </w:t>
      </w:r>
      <w:r w:rsidR="0031562C" w:rsidRPr="00143C84">
        <w:rPr>
          <w:bCs/>
          <w:iCs/>
        </w:rPr>
        <w:lastRenderedPageBreak/>
        <w:t>стажировк</w:t>
      </w:r>
      <w:r>
        <w:rPr>
          <w:bCs/>
          <w:iCs/>
        </w:rPr>
        <w:t>у</w:t>
      </w:r>
      <w:r w:rsidR="0031562C" w:rsidRPr="00143C84">
        <w:rPr>
          <w:bCs/>
          <w:iCs/>
        </w:rPr>
        <w:t xml:space="preserve"> в профильных организациях не реже 1 раза в 3 года.</w:t>
      </w:r>
    </w:p>
    <w:p w:rsidR="0031562C" w:rsidRPr="00143C84" w:rsidRDefault="0031562C" w:rsidP="00763268">
      <w:pPr>
        <w:widowControl w:val="0"/>
        <w:ind w:firstLine="709"/>
        <w:jc w:val="both"/>
        <w:rPr>
          <w:bCs/>
          <w:iCs/>
        </w:rPr>
      </w:pPr>
      <w:r w:rsidRPr="00143C84">
        <w:rPr>
          <w:bCs/>
          <w:iCs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31562C" w:rsidRPr="00143C84" w:rsidRDefault="0031562C" w:rsidP="00763268">
      <w:pPr>
        <w:widowControl w:val="0"/>
        <w:ind w:firstLine="709"/>
        <w:jc w:val="both"/>
        <w:rPr>
          <w:bCs/>
          <w:iCs/>
        </w:rPr>
      </w:pPr>
      <w:r w:rsidRPr="00143C84">
        <w:rPr>
          <w:bCs/>
          <w:iCs/>
        </w:rPr>
        <w:t xml:space="preserve">Профильную подготовку специалистов ведет </w:t>
      </w:r>
      <w:r w:rsidR="0074428F">
        <w:rPr>
          <w:bCs/>
          <w:iCs/>
        </w:rPr>
        <w:t>хореографическое отделение</w:t>
      </w:r>
      <w:r w:rsidRPr="00143C84">
        <w:rPr>
          <w:bCs/>
          <w:iCs/>
        </w:rPr>
        <w:t xml:space="preserve"> училища. Все преподаватели профессионального учебного цикла имеют высшее образование. </w:t>
      </w:r>
    </w:p>
    <w:p w:rsidR="00A32F61" w:rsidRPr="00143C84" w:rsidRDefault="0031562C" w:rsidP="006001EE">
      <w:pPr>
        <w:widowControl w:val="0"/>
        <w:ind w:firstLine="709"/>
        <w:jc w:val="both"/>
        <w:rPr>
          <w:bCs/>
          <w:iCs/>
        </w:rPr>
      </w:pPr>
      <w:r w:rsidRPr="00143C84">
        <w:rPr>
          <w:bCs/>
          <w:iCs/>
        </w:rPr>
        <w:t>Преподаватели училища</w:t>
      </w:r>
      <w:r w:rsidR="00A26E01" w:rsidRPr="00143C84">
        <w:rPr>
          <w:bCs/>
          <w:iCs/>
        </w:rPr>
        <w:t xml:space="preserve"> </w:t>
      </w:r>
      <w:r w:rsidRPr="00143C84">
        <w:rPr>
          <w:bCs/>
          <w:iCs/>
        </w:rPr>
        <w:t>систематически ведут художественно-творческую и методическую работу.</w:t>
      </w:r>
      <w:r w:rsidR="00A26E01" w:rsidRPr="00143C84">
        <w:rPr>
          <w:bCs/>
          <w:iCs/>
        </w:rPr>
        <w:t xml:space="preserve"> </w:t>
      </w:r>
    </w:p>
    <w:p w:rsidR="0031562C" w:rsidRPr="006001EE" w:rsidRDefault="0031562C" w:rsidP="006001EE">
      <w:pPr>
        <w:widowControl w:val="0"/>
        <w:spacing w:before="240" w:after="120"/>
        <w:outlineLvl w:val="1"/>
        <w:rPr>
          <w:b/>
          <w:bCs/>
          <w:i/>
        </w:rPr>
      </w:pPr>
      <w:bookmarkStart w:id="15" w:name="_Toc434930698"/>
      <w:r w:rsidRPr="006001EE">
        <w:rPr>
          <w:b/>
          <w:bCs/>
          <w:i/>
        </w:rPr>
        <w:t>Учебно-методическое и информационное</w:t>
      </w:r>
      <w:r w:rsidR="00A26E01" w:rsidRPr="006001EE">
        <w:rPr>
          <w:b/>
          <w:bCs/>
          <w:i/>
        </w:rPr>
        <w:t xml:space="preserve"> </w:t>
      </w:r>
      <w:r w:rsidRPr="006001EE">
        <w:rPr>
          <w:b/>
          <w:bCs/>
          <w:i/>
        </w:rPr>
        <w:t>обеспечение</w:t>
      </w:r>
      <w:r w:rsidR="00A26E01" w:rsidRPr="006001EE">
        <w:rPr>
          <w:b/>
          <w:bCs/>
          <w:i/>
        </w:rPr>
        <w:t xml:space="preserve"> </w:t>
      </w:r>
      <w:r w:rsidR="0074428F" w:rsidRPr="006001EE">
        <w:rPr>
          <w:b/>
          <w:bCs/>
          <w:i/>
        </w:rPr>
        <w:t>ИОП в ОИ</w:t>
      </w:r>
      <w:bookmarkEnd w:id="15"/>
    </w:p>
    <w:p w:rsidR="0031562C" w:rsidRPr="00143C84" w:rsidRDefault="0074428F" w:rsidP="00763268">
      <w:pPr>
        <w:widowControl w:val="0"/>
        <w:ind w:firstLine="567"/>
        <w:jc w:val="both"/>
        <w:rPr>
          <w:bCs/>
        </w:rPr>
      </w:pPr>
      <w:r>
        <w:rPr>
          <w:bCs/>
        </w:rPr>
        <w:t>ИОП в ОИ</w:t>
      </w:r>
      <w:r w:rsidR="0031562C" w:rsidRPr="00143C84">
        <w:rPr>
          <w:bCs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 </w:t>
      </w:r>
      <w:r w:rsidR="00735E74">
        <w:rPr>
          <w:bCs/>
        </w:rPr>
        <w:t>программы</w:t>
      </w:r>
      <w:r w:rsidR="0031562C" w:rsidRPr="00143C84">
        <w:rPr>
          <w:bCs/>
        </w:rPr>
        <w:t>.</w:t>
      </w:r>
    </w:p>
    <w:p w:rsidR="0031562C" w:rsidRPr="00143C84" w:rsidRDefault="0031562C" w:rsidP="00763268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В состав учебно-методического обеспечения включено: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рабочая программа учебной дисциплины (</w:t>
      </w:r>
      <w:r w:rsidR="001D5B89" w:rsidRPr="00143C84">
        <w:rPr>
          <w:bCs/>
        </w:rPr>
        <w:t>профессионального модуля</w:t>
      </w:r>
      <w:r w:rsidRPr="00143C84">
        <w:rPr>
          <w:bCs/>
        </w:rPr>
        <w:t>, практики);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рекомендуемые источники (основная и дополнительная литература, интернет-источники);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методические рекомендации (методические указания) студентам по освоению дисциплины (МДК, практики);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методические рекомендации (материалы) преподавателю по выбору средств и методов обучения, способов учебной деятельности;</w:t>
      </w:r>
    </w:p>
    <w:p w:rsidR="0031562C" w:rsidRPr="00143C84" w:rsidRDefault="0031562C" w:rsidP="00763268">
      <w:pPr>
        <w:pStyle w:val="ac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</w:rPr>
      </w:pPr>
      <w:r w:rsidRPr="00143C84">
        <w:rPr>
          <w:bCs/>
        </w:rPr>
        <w:t>педагогические контрольные измерительные материалы (контрольные оценочные средства).</w:t>
      </w:r>
    </w:p>
    <w:p w:rsidR="0031562C" w:rsidRPr="00143C84" w:rsidRDefault="0031562C" w:rsidP="00530D41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 xml:space="preserve">Реализация </w:t>
      </w:r>
      <w:r w:rsidR="00953774" w:rsidRPr="00953774">
        <w:rPr>
          <w:bCs/>
        </w:rPr>
        <w:t>ИОП в ОИ</w:t>
      </w:r>
      <w:r w:rsidRPr="00143C84">
        <w:rPr>
          <w:bCs/>
        </w:rPr>
        <w:t xml:space="preserve"> обеспечивается доступом каждого обучающегося к библиотечным фондам, формируемым по полному перечню дисциплин (МДК) </w:t>
      </w:r>
      <w:r w:rsidR="00735E74">
        <w:rPr>
          <w:bCs/>
        </w:rPr>
        <w:t>ИОП в ОИ</w:t>
      </w:r>
      <w:r w:rsidRPr="00143C84">
        <w:rPr>
          <w:bCs/>
        </w:rPr>
        <w:t>. Во время самостоятельной подготовки обучающиеся обеспечены доступом к сети Интернет в помещении библиотеки, где обеспечен доступ к информационным ресурсам</w:t>
      </w:r>
      <w:r w:rsidR="00530D41">
        <w:rPr>
          <w:bCs/>
        </w:rPr>
        <w:t>.</w:t>
      </w:r>
      <w:r w:rsidRPr="00143C84">
        <w:rPr>
          <w:bCs/>
        </w:rPr>
        <w:t xml:space="preserve"> </w:t>
      </w:r>
    </w:p>
    <w:p w:rsidR="0031562C" w:rsidRPr="00143C84" w:rsidRDefault="0031562C" w:rsidP="00763268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1562C" w:rsidRPr="00143C84" w:rsidRDefault="0031562C" w:rsidP="00763268">
      <w:pPr>
        <w:widowControl w:val="0"/>
        <w:ind w:firstLine="567"/>
        <w:jc w:val="both"/>
        <w:rPr>
          <w:bCs/>
        </w:rPr>
      </w:pPr>
      <w:r w:rsidRPr="00143C84">
        <w:rPr>
          <w:bCs/>
        </w:rPr>
        <w:t>Каждому обучающемуся обеспечен доступ к комплектам библиотечного фонда, состоящим не менее чем из 5 наименований российских журналов.</w:t>
      </w:r>
    </w:p>
    <w:p w:rsidR="0031562C" w:rsidRPr="00530D41" w:rsidRDefault="0031562C" w:rsidP="00530D41">
      <w:pPr>
        <w:widowControl w:val="0"/>
        <w:spacing w:before="240" w:after="120"/>
        <w:outlineLvl w:val="1"/>
        <w:rPr>
          <w:b/>
          <w:bCs/>
          <w:i/>
        </w:rPr>
      </w:pPr>
      <w:bookmarkStart w:id="16" w:name="_Toc434930699"/>
      <w:r w:rsidRPr="00530D41">
        <w:rPr>
          <w:b/>
          <w:bCs/>
          <w:i/>
        </w:rPr>
        <w:t xml:space="preserve">Материально-техническое обеспечение реализации </w:t>
      </w:r>
      <w:r w:rsidR="0074428F" w:rsidRPr="00530D41">
        <w:rPr>
          <w:b/>
          <w:bCs/>
          <w:i/>
        </w:rPr>
        <w:t>ИОП в ОИ</w:t>
      </w:r>
      <w:bookmarkEnd w:id="16"/>
    </w:p>
    <w:p w:rsidR="0031562C" w:rsidRPr="00143C84" w:rsidRDefault="0031562C" w:rsidP="00763268">
      <w:pPr>
        <w:widowControl w:val="0"/>
        <w:numPr>
          <w:ilvl w:val="12"/>
          <w:numId w:val="0"/>
        </w:numPr>
        <w:ind w:firstLine="709"/>
        <w:jc w:val="both"/>
      </w:pPr>
      <w:r w:rsidRPr="00143C84">
        <w:t xml:space="preserve">Для организации образовательного процесса по данной </w:t>
      </w:r>
      <w:r w:rsidR="00735E74">
        <w:t>ИОП в ОИ</w:t>
      </w:r>
      <w:r w:rsidRPr="00143C84">
        <w:t xml:space="preserve"> училище располагает материально-технической базой, обеспечивающей проведение всех видов практических занятий, дисциплинарной,</w:t>
      </w:r>
      <w:r w:rsidR="00A26E01" w:rsidRPr="00143C84">
        <w:t xml:space="preserve"> </w:t>
      </w:r>
      <w:r w:rsidRPr="00143C84">
        <w:t>междисциплинарной и модульной подготовки, учебной практики,  предусмотренных учебным планом, и соответствующей действующим санитарным и противопожарным правилам и нормам, что подтверждено разрешительными документами соответствующих служб.</w:t>
      </w:r>
    </w:p>
    <w:p w:rsidR="001F3E29" w:rsidRDefault="0031562C" w:rsidP="00866513">
      <w:pPr>
        <w:widowControl w:val="0"/>
        <w:numPr>
          <w:ilvl w:val="12"/>
          <w:numId w:val="0"/>
        </w:numPr>
        <w:ind w:firstLine="709"/>
        <w:jc w:val="both"/>
      </w:pPr>
      <w:r w:rsidRPr="00143C84">
        <w:t>Имеющийся аудиторный фонд обеспечивает оптимальные условия для проведения процесса обучения</w:t>
      </w:r>
      <w:r w:rsidR="00866513">
        <w:t>.</w:t>
      </w:r>
    </w:p>
    <w:p w:rsidR="00866513" w:rsidRDefault="00866513" w:rsidP="00866513">
      <w:pPr>
        <w:widowControl w:val="0"/>
        <w:numPr>
          <w:ilvl w:val="12"/>
          <w:numId w:val="0"/>
        </w:numPr>
        <w:ind w:firstLine="709"/>
        <w:jc w:val="both"/>
      </w:pPr>
    </w:p>
    <w:p w:rsidR="00866513" w:rsidRDefault="00866513" w:rsidP="00866513">
      <w:pPr>
        <w:widowControl w:val="0"/>
        <w:numPr>
          <w:ilvl w:val="12"/>
          <w:numId w:val="0"/>
        </w:numPr>
        <w:ind w:firstLine="709"/>
        <w:jc w:val="center"/>
      </w:pPr>
      <w:r w:rsidRPr="005206A4">
        <w:rPr>
          <w:b/>
          <w:bCs/>
          <w:iCs/>
          <w:sz w:val="28"/>
          <w:szCs w:val="28"/>
        </w:rPr>
        <w:t>Оценка</w:t>
      </w:r>
      <w:r>
        <w:rPr>
          <w:b/>
          <w:bCs/>
          <w:iCs/>
          <w:sz w:val="28"/>
          <w:szCs w:val="28"/>
        </w:rPr>
        <w:t xml:space="preserve"> качества освоения ИОП в ОИ</w:t>
      </w:r>
    </w:p>
    <w:p w:rsidR="00866513" w:rsidRPr="00143C84" w:rsidRDefault="00866513" w:rsidP="00866513">
      <w:pPr>
        <w:widowControl w:val="0"/>
        <w:numPr>
          <w:ilvl w:val="12"/>
          <w:numId w:val="0"/>
        </w:numPr>
        <w:ind w:firstLine="709"/>
        <w:jc w:val="both"/>
        <w:rPr>
          <w:bCs/>
          <w:iCs/>
        </w:rPr>
      </w:pPr>
    </w:p>
    <w:p w:rsidR="0031562C" w:rsidRPr="00143C84" w:rsidRDefault="0031562C" w:rsidP="00763268">
      <w:pPr>
        <w:ind w:firstLine="709"/>
        <w:jc w:val="both"/>
      </w:pPr>
      <w:r w:rsidRPr="00143C84">
        <w:t xml:space="preserve">В соответствии с ФГОС СПО по специальности </w:t>
      </w:r>
      <w:r w:rsidR="00F2326D" w:rsidRPr="00F2326D">
        <w:t>5</w:t>
      </w:r>
      <w:r w:rsidR="00F2326D">
        <w:t>2.02.02 Искусство танца (</w:t>
      </w:r>
      <w:r w:rsidR="005E7DCB">
        <w:t xml:space="preserve">по </w:t>
      </w:r>
      <w:r w:rsidR="00F2326D">
        <w:t>вид</w:t>
      </w:r>
      <w:r w:rsidR="005E7DCB">
        <w:t>ам)</w:t>
      </w:r>
      <w:r w:rsidR="00F2326D">
        <w:t xml:space="preserve"> </w:t>
      </w:r>
      <w:r w:rsidRPr="00143C84">
        <w:t xml:space="preserve">и Порядком организации и осуществления образовательной деятельности по образовательным программам среднего профессионального образования (приказ Минобрнауки России от 14.06.2013 г. № 464) оценка качества освоения </w:t>
      </w:r>
      <w:r w:rsidR="00F2326D">
        <w:t>ИОП в ОИ</w:t>
      </w:r>
      <w:r w:rsidRPr="00143C84">
        <w:t xml:space="preserve"> включает:</w:t>
      </w:r>
    </w:p>
    <w:p w:rsidR="0031562C" w:rsidRPr="00143C84" w:rsidRDefault="0031562C" w:rsidP="00763268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143C84">
        <w:t xml:space="preserve">текущий контроль успеваемости, </w:t>
      </w:r>
    </w:p>
    <w:p w:rsidR="0031562C" w:rsidRPr="00143C84" w:rsidRDefault="0031562C" w:rsidP="00763268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143C84">
        <w:lastRenderedPageBreak/>
        <w:t>промежуточную аттестацию;</w:t>
      </w:r>
    </w:p>
    <w:p w:rsidR="0031562C" w:rsidRPr="00143C84" w:rsidRDefault="0031562C" w:rsidP="00763268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143C84">
        <w:t>государственную итоговую аттестацию обучающихся.</w:t>
      </w:r>
    </w:p>
    <w:p w:rsidR="00BB3851" w:rsidRDefault="00BB3851" w:rsidP="00BB3851">
      <w:pPr>
        <w:outlineLvl w:val="1"/>
        <w:rPr>
          <w:b/>
          <w:i/>
        </w:rPr>
      </w:pPr>
      <w:bookmarkStart w:id="17" w:name="_Toc434930701"/>
    </w:p>
    <w:p w:rsidR="00BB3851" w:rsidRDefault="0031562C" w:rsidP="00BB3851">
      <w:pPr>
        <w:outlineLvl w:val="1"/>
        <w:rPr>
          <w:b/>
          <w:i/>
        </w:rPr>
      </w:pPr>
      <w:r w:rsidRPr="00BB3851">
        <w:rPr>
          <w:b/>
          <w:i/>
        </w:rPr>
        <w:t xml:space="preserve">Организация и учебно-методическое обеспечение текущего контроля успеваемости и </w:t>
      </w:r>
    </w:p>
    <w:p w:rsidR="0031562C" w:rsidRPr="00BB3851" w:rsidRDefault="0031562C" w:rsidP="00BB3851">
      <w:pPr>
        <w:outlineLvl w:val="1"/>
        <w:rPr>
          <w:b/>
          <w:i/>
        </w:rPr>
      </w:pPr>
      <w:r w:rsidRPr="00BB3851">
        <w:rPr>
          <w:b/>
          <w:i/>
        </w:rPr>
        <w:t>промежуточной аттестации</w:t>
      </w:r>
      <w:bookmarkEnd w:id="17"/>
    </w:p>
    <w:p w:rsidR="00BB3851" w:rsidRDefault="00BB3851" w:rsidP="009A566B">
      <w:pPr>
        <w:ind w:firstLine="709"/>
        <w:jc w:val="both"/>
      </w:pPr>
    </w:p>
    <w:p w:rsidR="009A566B" w:rsidRPr="00143C84" w:rsidRDefault="009A566B" w:rsidP="009A566B">
      <w:pPr>
        <w:ind w:firstLine="709"/>
        <w:jc w:val="both"/>
      </w:pPr>
      <w:r w:rsidRPr="00143C84">
        <w:t xml:space="preserve">Нормативно-методическое обеспечение текущего контроля успеваемости и промежуточной аттестации обучающихся по </w:t>
      </w:r>
      <w:r w:rsidR="00F2326D">
        <w:t>ИОП в ОИ</w:t>
      </w:r>
      <w:r w:rsidRPr="00143C84">
        <w:t xml:space="preserve"> осуществляется в соответствии с локальными актами училища.</w:t>
      </w:r>
    </w:p>
    <w:p w:rsidR="00D957D7" w:rsidRPr="00143C84" w:rsidRDefault="00D957D7" w:rsidP="00D957D7">
      <w:pPr>
        <w:ind w:firstLine="709"/>
        <w:jc w:val="both"/>
      </w:pPr>
      <w:r w:rsidRPr="00143C84"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F2326D">
        <w:t>ИОП в ОИ</w:t>
      </w:r>
      <w:r w:rsidRPr="00143C84">
        <w:t xml:space="preserve"> (текущий контроль успеваемости и промежуточная аттестация) училищем создаются фонды оценочных средств, позволяющие оценить умения, знания, практический опыт и освоенные компетенции. Фонды оценочных средств отображают требования ФГОС СПО по данной специальности, соответствуют целям и задачам </w:t>
      </w:r>
      <w:r w:rsidR="00F2326D">
        <w:t>ИОП в ОИ</w:t>
      </w:r>
      <w:r w:rsidRPr="00143C84">
        <w:t xml:space="preserve"> и её учебному плану. Они призваны обеспечивать оценку качества общих и профессиональных компетенций, приобретаемых выпускником.</w:t>
      </w:r>
    </w:p>
    <w:p w:rsidR="009A566B" w:rsidRPr="00143C84" w:rsidRDefault="009A566B" w:rsidP="009A566B">
      <w:pPr>
        <w:ind w:firstLine="709"/>
        <w:jc w:val="both"/>
      </w:pPr>
      <w:r w:rsidRPr="00143C84"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училищем и доводятся до сведения обучающихся в течение первых двух месяцев от начала обучения.</w:t>
      </w:r>
    </w:p>
    <w:p w:rsidR="009A566B" w:rsidRPr="00143C84" w:rsidRDefault="009A566B" w:rsidP="009A566B">
      <w:pPr>
        <w:ind w:firstLine="709"/>
        <w:jc w:val="both"/>
      </w:pPr>
      <w:r w:rsidRPr="00143C84">
        <w:t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 студентов.</w:t>
      </w:r>
      <w:r w:rsidR="00D957D7" w:rsidRPr="00143C84">
        <w:t xml:space="preserve"> </w:t>
      </w:r>
      <w:r w:rsidRPr="00143C84">
        <w:t>В качестве средств промежуточного контроля используются зачёты и экзамены, которые могут проводиться в устной и письменной формах, а также в форме исполнения концертных номеров, творческих показов и пр.</w:t>
      </w:r>
    </w:p>
    <w:p w:rsidR="00953774" w:rsidRPr="00143C84" w:rsidRDefault="00D957D7" w:rsidP="00D957D7">
      <w:pPr>
        <w:ind w:firstLine="709"/>
        <w:jc w:val="both"/>
      </w:pPr>
      <w:r w:rsidRPr="00143C84"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училищем самостоятельно при разработке </w:t>
      </w:r>
      <w:r w:rsidR="00F2326D">
        <w:t>ИОП в ОИ</w:t>
      </w:r>
      <w:r w:rsidR="00953774">
        <w:t xml:space="preserve">, </w:t>
      </w:r>
      <w:r w:rsidR="00953774" w:rsidRPr="00953774">
        <w:t xml:space="preserve">а для промежуточной аттестации по профессиональным модулям разрабатываются и утверждаются </w:t>
      </w:r>
      <w:r w:rsidR="00953774">
        <w:t>училищем</w:t>
      </w:r>
      <w:r w:rsidR="00953774" w:rsidRPr="00953774">
        <w:t xml:space="preserve"> после предварительного положительного заключения работодателей.</w:t>
      </w:r>
    </w:p>
    <w:p w:rsidR="00D957D7" w:rsidRPr="00143C84" w:rsidRDefault="00D957D7" w:rsidP="00D957D7">
      <w:pPr>
        <w:ind w:firstLine="709"/>
        <w:jc w:val="both"/>
      </w:pPr>
      <w:r w:rsidRPr="00143C84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</w:t>
      </w:r>
      <w:r w:rsidR="00BB3851">
        <w:t xml:space="preserve">. </w:t>
      </w:r>
    </w:p>
    <w:p w:rsidR="0031562C" w:rsidRPr="00FF7145" w:rsidRDefault="0031562C" w:rsidP="00FF7145">
      <w:pPr>
        <w:spacing w:before="240" w:after="120"/>
        <w:outlineLvl w:val="1"/>
        <w:rPr>
          <w:b/>
          <w:i/>
        </w:rPr>
      </w:pPr>
      <w:bookmarkStart w:id="18" w:name="_Toc434930702"/>
      <w:r w:rsidRPr="00FF7145">
        <w:rPr>
          <w:b/>
          <w:i/>
        </w:rPr>
        <w:t xml:space="preserve">Государственная итоговая аттестация выпускников </w:t>
      </w:r>
      <w:r w:rsidR="00F2326D" w:rsidRPr="00FF7145">
        <w:rPr>
          <w:b/>
          <w:i/>
        </w:rPr>
        <w:t>ИОП в ОИ</w:t>
      </w:r>
      <w:bookmarkEnd w:id="18"/>
    </w:p>
    <w:p w:rsidR="0031562C" w:rsidRPr="00143C84" w:rsidRDefault="0031562C" w:rsidP="00763268">
      <w:pPr>
        <w:ind w:firstLine="709"/>
        <w:jc w:val="both"/>
      </w:pPr>
      <w:r w:rsidRPr="00143C84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BD28A0" w:rsidRDefault="00BD28A0" w:rsidP="00763268">
      <w:pPr>
        <w:ind w:firstLine="709"/>
        <w:jc w:val="both"/>
      </w:pPr>
      <w:r w:rsidRPr="00BD28A0">
        <w:t xml:space="preserve">Государственная итоговая аттестация включает подготовку и защиту выпускной квалификационной работы (дипломной работы) и государственные экзамены. </w:t>
      </w:r>
    </w:p>
    <w:p w:rsidR="005E7DCB" w:rsidRDefault="005E7DCB" w:rsidP="005E7DCB">
      <w:pPr>
        <w:jc w:val="both"/>
      </w:pPr>
    </w:p>
    <w:p w:rsidR="005E7DCB" w:rsidRPr="005E7DCB" w:rsidRDefault="005E7DCB" w:rsidP="005E7DCB">
      <w:pPr>
        <w:jc w:val="both"/>
        <w:rPr>
          <w:b/>
          <w:i/>
        </w:rPr>
      </w:pPr>
      <w:r>
        <w:rPr>
          <w:b/>
          <w:i/>
        </w:rPr>
        <w:t>по виду Народно-сценический танец</w:t>
      </w:r>
    </w:p>
    <w:p w:rsidR="00BD28A0" w:rsidRDefault="00236F9D" w:rsidP="00BD28A0">
      <w:pPr>
        <w:ind w:firstLine="709"/>
        <w:jc w:val="both"/>
      </w:pPr>
      <w:r>
        <w:t>Г</w:t>
      </w:r>
      <w:r w:rsidR="00BD28A0">
        <w:t>осударственная итоговая аттестация включает:</w:t>
      </w:r>
    </w:p>
    <w:p w:rsidR="00BD28A0" w:rsidRDefault="00BD28A0" w:rsidP="00BD28A0">
      <w:pPr>
        <w:pStyle w:val="ac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выпускную квалификационную работу (дипломную работу) - участие в выпускном концерте (сценическое выступление);</w:t>
      </w:r>
    </w:p>
    <w:p w:rsidR="00BD28A0" w:rsidRDefault="00BD28A0" w:rsidP="00BD28A0">
      <w:pPr>
        <w:pStyle w:val="ac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государственный экзам</w:t>
      </w:r>
      <w:r w:rsidR="000766F1">
        <w:t>ен по междисциплинарному курсу «Классический танец»</w:t>
      </w:r>
      <w:r>
        <w:t>;</w:t>
      </w:r>
    </w:p>
    <w:p w:rsidR="00BD28A0" w:rsidRDefault="000766F1" w:rsidP="00BD28A0">
      <w:pPr>
        <w:pStyle w:val="ac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государственный экзамен (по видам)  Н</w:t>
      </w:r>
      <w:r w:rsidR="00BD28A0">
        <w:t>ародно-сц</w:t>
      </w:r>
      <w:r>
        <w:t>енический танец</w:t>
      </w:r>
      <w:r w:rsidR="00BD28A0">
        <w:t>;</w:t>
      </w:r>
    </w:p>
    <w:p w:rsidR="00BD28A0" w:rsidRDefault="00BD28A0" w:rsidP="00BD28A0">
      <w:pPr>
        <w:pStyle w:val="ac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lastRenderedPageBreak/>
        <w:t>государственный экзам</w:t>
      </w:r>
      <w:r w:rsidR="000766F1">
        <w:t>ен по профессиональному модулю «Педагогическая деятельность»</w:t>
      </w:r>
      <w:r>
        <w:t>.</w:t>
      </w:r>
    </w:p>
    <w:p w:rsidR="005E7DCB" w:rsidRDefault="005E7DCB" w:rsidP="005E7DCB">
      <w:pPr>
        <w:jc w:val="both"/>
      </w:pPr>
    </w:p>
    <w:p w:rsidR="005E7DCB" w:rsidRDefault="005E7DCB" w:rsidP="005E7DCB">
      <w:pPr>
        <w:jc w:val="both"/>
        <w:rPr>
          <w:b/>
          <w:i/>
        </w:rPr>
      </w:pPr>
      <w:r>
        <w:rPr>
          <w:b/>
          <w:i/>
        </w:rPr>
        <w:t>по виду Спортивный бальный танец</w:t>
      </w:r>
    </w:p>
    <w:p w:rsidR="005E7DCB" w:rsidRDefault="005E7DCB" w:rsidP="005E7DCB">
      <w:pPr>
        <w:ind w:firstLine="709"/>
        <w:jc w:val="both"/>
      </w:pPr>
      <w:r w:rsidRPr="00940C4B">
        <w:t>Государственная итоговая</w:t>
      </w:r>
      <w:r>
        <w:t xml:space="preserve"> аттестация включает:</w:t>
      </w:r>
    </w:p>
    <w:p w:rsidR="005E7DCB" w:rsidRDefault="005E7DCB" w:rsidP="005E7DCB">
      <w:pPr>
        <w:pStyle w:val="ac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выпускную квалификационную работу (дипломную работу) - участие в выпускном концерте (сценическое выступление);</w:t>
      </w:r>
    </w:p>
    <w:p w:rsidR="005E7DCB" w:rsidRDefault="005E7DCB" w:rsidP="005E7DCB">
      <w:pPr>
        <w:pStyle w:val="ac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государственный экзамен по междисциплинарному курсу «Классический танец»;</w:t>
      </w:r>
    </w:p>
    <w:p w:rsidR="005E7DCB" w:rsidRDefault="005E7DCB" w:rsidP="005E7DCB">
      <w:pPr>
        <w:pStyle w:val="ac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государственный экзамен (по видам)  Спортивный бальный танец;</w:t>
      </w:r>
    </w:p>
    <w:p w:rsidR="005E7DCB" w:rsidRPr="00FF7145" w:rsidRDefault="005E7DCB" w:rsidP="005E7DCB">
      <w:pPr>
        <w:pStyle w:val="ac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государственный экзамен по профессиональному модулю «Педагогическая деятельность».</w:t>
      </w:r>
    </w:p>
    <w:p w:rsidR="00D957D7" w:rsidRPr="00143C84" w:rsidRDefault="00D957D7" w:rsidP="00D957D7">
      <w:pPr>
        <w:ind w:firstLine="709"/>
        <w:jc w:val="both"/>
      </w:pPr>
      <w:r w:rsidRPr="00143C84">
        <w:t>Фонды оценочных средств для государственной итоговой аттестации разрабатываются и утверждаются после предварительного положительного заключения работодателей.</w:t>
      </w:r>
    </w:p>
    <w:p w:rsidR="00D957D7" w:rsidRPr="00143C84" w:rsidRDefault="0031562C" w:rsidP="00D957D7">
      <w:pPr>
        <w:tabs>
          <w:tab w:val="left" w:pos="1134"/>
        </w:tabs>
        <w:ind w:firstLine="709"/>
        <w:jc w:val="both"/>
      </w:pPr>
      <w:r w:rsidRPr="00143C84">
        <w:t xml:space="preserve">Совокупность требований по формам, содержанию и оценочным средствам государственной итоговой аттестации выпускников </w:t>
      </w:r>
      <w:r w:rsidR="00F2326D">
        <w:t>ИОП в ОИ</w:t>
      </w:r>
      <w:r w:rsidRPr="00143C84">
        <w:t xml:space="preserve"> по специальности </w:t>
      </w:r>
      <w:r w:rsidR="005562BC" w:rsidRPr="00F2326D">
        <w:t>5</w:t>
      </w:r>
      <w:r w:rsidR="005562BC">
        <w:t xml:space="preserve">2.02.02 Искусство танца </w:t>
      </w:r>
      <w:r w:rsidR="000766F1" w:rsidRPr="000766F1">
        <w:t xml:space="preserve">(по видам)  </w:t>
      </w:r>
      <w:r w:rsidRPr="00143C84">
        <w:t>устанавливается училищем в программе государственной итоговой аттестации по указанной специальности по согласованию с представителями работодателей.</w:t>
      </w:r>
    </w:p>
    <w:p w:rsidR="0031562C" w:rsidRPr="00143C84" w:rsidRDefault="0031562C" w:rsidP="00763268">
      <w:pPr>
        <w:ind w:firstLine="709"/>
        <w:jc w:val="both"/>
        <w:outlineLvl w:val="0"/>
        <w:rPr>
          <w:b/>
          <w:caps/>
        </w:rPr>
      </w:pPr>
    </w:p>
    <w:p w:rsidR="0031562C" w:rsidRDefault="0031562C" w:rsidP="00763268">
      <w:pPr>
        <w:jc w:val="center"/>
        <w:outlineLvl w:val="0"/>
        <w:rPr>
          <w:b/>
        </w:rPr>
      </w:pPr>
    </w:p>
    <w:p w:rsidR="005E7DCB" w:rsidRDefault="005E7DCB" w:rsidP="00763268">
      <w:pPr>
        <w:jc w:val="center"/>
        <w:outlineLvl w:val="0"/>
        <w:rPr>
          <w:b/>
        </w:rPr>
      </w:pPr>
    </w:p>
    <w:p w:rsidR="005E7DCB" w:rsidRPr="00143C84" w:rsidRDefault="005E7DCB" w:rsidP="00763268">
      <w:pPr>
        <w:jc w:val="center"/>
        <w:outlineLvl w:val="0"/>
        <w:rPr>
          <w:b/>
        </w:rPr>
      </w:pPr>
    </w:p>
    <w:p w:rsidR="0031562C" w:rsidRDefault="0031562C" w:rsidP="00335796">
      <w:pPr>
        <w:jc w:val="both"/>
      </w:pPr>
    </w:p>
    <w:sectPr w:rsidR="0031562C" w:rsidSect="00A6747B">
      <w:headerReference w:type="default" r:id="rId10"/>
      <w:head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8D" w:rsidRDefault="00DA1E8D" w:rsidP="00DF0867">
      <w:r>
        <w:separator/>
      </w:r>
    </w:p>
  </w:endnote>
  <w:endnote w:type="continuationSeparator" w:id="0">
    <w:p w:rsidR="00DA1E8D" w:rsidRDefault="00DA1E8D" w:rsidP="00D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8D" w:rsidRDefault="00DA1E8D" w:rsidP="00DF0867">
      <w:r>
        <w:separator/>
      </w:r>
    </w:p>
  </w:footnote>
  <w:footnote w:type="continuationSeparator" w:id="0">
    <w:p w:rsidR="00DA1E8D" w:rsidRDefault="00DA1E8D" w:rsidP="00DF0867">
      <w:r>
        <w:continuationSeparator/>
      </w:r>
    </w:p>
  </w:footnote>
  <w:footnote w:id="1">
    <w:p w:rsidR="00384080" w:rsidRDefault="00384080" w:rsidP="00053BD5">
      <w:pPr>
        <w:pStyle w:val="af1"/>
        <w:jc w:val="both"/>
      </w:pPr>
      <w:r>
        <w:rPr>
          <w:rStyle w:val="af3"/>
        </w:rPr>
        <w:footnoteRef/>
      </w:r>
      <w:r w:rsidRPr="000A0789">
        <w:t xml:space="preserve">Общая трудоемкость – 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общего образования в пределах </w:t>
      </w:r>
      <w:r w:rsidRPr="00F2326D">
        <w:t>ИОП в ОИ</w:t>
      </w:r>
      <w:r w:rsidRPr="000A0789">
        <w:t xml:space="preserve"> с учетом </w:t>
      </w:r>
      <w:r>
        <w:t>получаемой 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5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2054"/>
      <w:gridCol w:w="6220"/>
      <w:gridCol w:w="1933"/>
    </w:tblGrid>
    <w:tr w:rsidR="00384080" w:rsidRPr="00393B01" w:rsidTr="00A607C2">
      <w:trPr>
        <w:jc w:val="center"/>
      </w:trPr>
      <w:tc>
        <w:tcPr>
          <w:tcW w:w="1006" w:type="pct"/>
        </w:tcPr>
        <w:p w:rsidR="00384080" w:rsidRPr="00735ECD" w:rsidRDefault="00384080" w:rsidP="00284E31">
          <w:pPr>
            <w:pStyle w:val="a3"/>
            <w:jc w:val="center"/>
            <w:rPr>
              <w:rFonts w:ascii="Times New Roman" w:hAnsi="Times New Roman"/>
              <w:caps/>
            </w:rPr>
          </w:pPr>
          <w:r>
            <w:rPr>
              <w:rFonts w:ascii="Times New Roman" w:hAnsi="Times New Roman"/>
              <w:caps/>
            </w:rPr>
            <w:t>ОПИСАНИЕ</w:t>
          </w:r>
          <w:r>
            <w:rPr>
              <w:rFonts w:ascii="Times New Roman" w:hAnsi="Times New Roman"/>
              <w:caps/>
            </w:rPr>
            <w:br/>
            <w:t>ИОП в ОИ</w:t>
          </w:r>
        </w:p>
      </w:tc>
      <w:tc>
        <w:tcPr>
          <w:tcW w:w="3047" w:type="pct"/>
          <w:tcMar>
            <w:left w:w="28" w:type="dxa"/>
            <w:right w:w="28" w:type="dxa"/>
          </w:tcMar>
          <w:vAlign w:val="center"/>
        </w:tcPr>
        <w:p w:rsidR="00384080" w:rsidRDefault="00384080" w:rsidP="00D2597D">
          <w:pPr>
            <w:pStyle w:val="a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52.02.02 ИСКУССТВО ТАНЦА</w:t>
          </w:r>
        </w:p>
        <w:p w:rsidR="00384080" w:rsidRPr="00735ECD" w:rsidRDefault="00384080" w:rsidP="001E72D5">
          <w:pPr>
            <w:pStyle w:val="a3"/>
            <w:jc w:val="center"/>
            <w:rPr>
              <w:rFonts w:ascii="Times New Roman" w:hAnsi="Times New Roman"/>
              <w:b/>
            </w:rPr>
          </w:pPr>
          <w:r w:rsidRPr="006E6843">
            <w:rPr>
              <w:rFonts w:ascii="Times New Roman" w:hAnsi="Times New Roman"/>
              <w:b/>
            </w:rPr>
            <w:t>(</w:t>
          </w:r>
          <w:r>
            <w:rPr>
              <w:rFonts w:ascii="Times New Roman" w:hAnsi="Times New Roman"/>
              <w:b/>
            </w:rPr>
            <w:t xml:space="preserve">ПО </w:t>
          </w:r>
          <w:r w:rsidRPr="006E6843">
            <w:rPr>
              <w:rFonts w:ascii="Times New Roman" w:hAnsi="Times New Roman"/>
              <w:b/>
            </w:rPr>
            <w:t>ВИД</w:t>
          </w:r>
          <w:r>
            <w:rPr>
              <w:rFonts w:ascii="Times New Roman" w:hAnsi="Times New Roman"/>
              <w:b/>
            </w:rPr>
            <w:t>АМ)</w:t>
          </w:r>
        </w:p>
      </w:tc>
      <w:tc>
        <w:tcPr>
          <w:tcW w:w="947" w:type="pct"/>
          <w:tcMar>
            <w:left w:w="28" w:type="dxa"/>
            <w:right w:w="28" w:type="dxa"/>
          </w:tcMar>
          <w:vAlign w:val="center"/>
        </w:tcPr>
        <w:p w:rsidR="00384080" w:rsidRPr="00735ECD" w:rsidRDefault="00384080" w:rsidP="00284E31">
          <w:pPr>
            <w:pStyle w:val="a3"/>
            <w:jc w:val="center"/>
            <w:rPr>
              <w:rFonts w:ascii="Times New Roman" w:hAnsi="Times New Roman"/>
            </w:rPr>
          </w:pPr>
          <w:r w:rsidRPr="00735ECD">
            <w:rPr>
              <w:rFonts w:ascii="Times New Roman" w:hAnsi="Times New Roman"/>
            </w:rPr>
            <w:t xml:space="preserve">страница </w:t>
          </w:r>
          <w:r w:rsidRPr="00735ECD">
            <w:rPr>
              <w:rStyle w:val="af0"/>
              <w:rFonts w:ascii="Times New Roman" w:hAnsi="Times New Roman"/>
            </w:rPr>
            <w:fldChar w:fldCharType="begin"/>
          </w:r>
          <w:r w:rsidRPr="00735ECD">
            <w:rPr>
              <w:rStyle w:val="af0"/>
              <w:rFonts w:ascii="Times New Roman" w:hAnsi="Times New Roman"/>
            </w:rPr>
            <w:instrText xml:space="preserve"> PAGE </w:instrText>
          </w:r>
          <w:r w:rsidRPr="00735ECD">
            <w:rPr>
              <w:rStyle w:val="af0"/>
              <w:rFonts w:ascii="Times New Roman" w:hAnsi="Times New Roman"/>
            </w:rPr>
            <w:fldChar w:fldCharType="separate"/>
          </w:r>
          <w:r w:rsidR="00B06B06">
            <w:rPr>
              <w:rStyle w:val="af0"/>
              <w:rFonts w:ascii="Times New Roman" w:hAnsi="Times New Roman"/>
              <w:noProof/>
            </w:rPr>
            <w:t>9</w:t>
          </w:r>
          <w:r w:rsidRPr="00735ECD">
            <w:rPr>
              <w:rStyle w:val="af0"/>
              <w:rFonts w:ascii="Times New Roman" w:hAnsi="Times New Roman"/>
            </w:rPr>
            <w:fldChar w:fldCharType="end"/>
          </w:r>
          <w:r w:rsidRPr="00735ECD">
            <w:rPr>
              <w:rStyle w:val="af0"/>
              <w:rFonts w:ascii="Times New Roman" w:hAnsi="Times New Roman"/>
            </w:rPr>
            <w:t xml:space="preserve"> из </w:t>
          </w:r>
          <w:r w:rsidRPr="00735ECD">
            <w:rPr>
              <w:rStyle w:val="af0"/>
              <w:rFonts w:ascii="Times New Roman" w:hAnsi="Times New Roman"/>
            </w:rPr>
            <w:fldChar w:fldCharType="begin"/>
          </w:r>
          <w:r w:rsidRPr="00735ECD">
            <w:rPr>
              <w:rStyle w:val="af0"/>
              <w:rFonts w:ascii="Times New Roman" w:hAnsi="Times New Roman"/>
            </w:rPr>
            <w:instrText xml:space="preserve"> NUMPAGES </w:instrText>
          </w:r>
          <w:r w:rsidRPr="00735ECD">
            <w:rPr>
              <w:rStyle w:val="af0"/>
              <w:rFonts w:ascii="Times New Roman" w:hAnsi="Times New Roman"/>
            </w:rPr>
            <w:fldChar w:fldCharType="separate"/>
          </w:r>
          <w:r w:rsidR="00B06B06">
            <w:rPr>
              <w:rStyle w:val="af0"/>
              <w:rFonts w:ascii="Times New Roman" w:hAnsi="Times New Roman"/>
              <w:noProof/>
            </w:rPr>
            <w:t>11</w:t>
          </w:r>
          <w:r w:rsidRPr="00735ECD">
            <w:rPr>
              <w:rStyle w:val="af0"/>
              <w:rFonts w:ascii="Times New Roman" w:hAnsi="Times New Roman"/>
            </w:rPr>
            <w:fldChar w:fldCharType="end"/>
          </w:r>
        </w:p>
      </w:tc>
    </w:tr>
  </w:tbl>
  <w:p w:rsidR="00384080" w:rsidRDefault="00384080" w:rsidP="001E2D1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21"/>
    </w:tblGrid>
    <w:tr w:rsidR="00384080" w:rsidRPr="00CF0726" w:rsidTr="00735ECD">
      <w:trPr>
        <w:trHeight w:val="1420"/>
      </w:trPr>
      <w:tc>
        <w:tcPr>
          <w:tcW w:w="10421" w:type="dxa"/>
        </w:tcPr>
        <w:p w:rsidR="00384080" w:rsidRPr="00735ECD" w:rsidRDefault="00384080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Департамент культуры и туризма Вологодской области</w:t>
          </w:r>
        </w:p>
        <w:p w:rsidR="00384080" w:rsidRPr="00735ECD" w:rsidRDefault="00384080" w:rsidP="00735ECD">
          <w:pPr>
            <w:jc w:val="center"/>
            <w:rPr>
              <w:sz w:val="16"/>
              <w:szCs w:val="16"/>
            </w:rPr>
          </w:pPr>
        </w:p>
        <w:p w:rsidR="00384080" w:rsidRPr="00735ECD" w:rsidRDefault="00384080" w:rsidP="00735ECD">
          <w:pPr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б</w:t>
          </w:r>
          <w:r w:rsidRPr="00735ECD">
            <w:rPr>
              <w:sz w:val="23"/>
              <w:szCs w:val="23"/>
            </w:rPr>
            <w:t xml:space="preserve">юджетное </w:t>
          </w:r>
          <w:r>
            <w:rPr>
              <w:sz w:val="23"/>
              <w:szCs w:val="23"/>
            </w:rPr>
            <w:t xml:space="preserve">профессиональное </w:t>
          </w:r>
          <w:r w:rsidRPr="00735ECD">
            <w:rPr>
              <w:sz w:val="23"/>
              <w:szCs w:val="23"/>
            </w:rPr>
            <w:t>образовательное учреждение Вологодской области</w:t>
          </w:r>
        </w:p>
        <w:p w:rsidR="00384080" w:rsidRPr="00735ECD" w:rsidRDefault="00384080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«Череповецкое областное училище искусств и художественных ремесел им. В.В.</w:t>
          </w:r>
          <w:r>
            <w:rPr>
              <w:rFonts w:ascii="Times New Roman" w:hAnsi="Times New Roman"/>
              <w:sz w:val="23"/>
              <w:szCs w:val="23"/>
            </w:rPr>
            <w:t xml:space="preserve"> </w:t>
          </w:r>
          <w:r w:rsidRPr="00735ECD">
            <w:rPr>
              <w:rFonts w:ascii="Times New Roman" w:hAnsi="Times New Roman"/>
              <w:sz w:val="23"/>
              <w:szCs w:val="23"/>
            </w:rPr>
            <w:t>Верещагина»</w:t>
          </w:r>
        </w:p>
        <w:p w:rsidR="00384080" w:rsidRDefault="00384080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(Б</w:t>
          </w:r>
          <w:r>
            <w:rPr>
              <w:rFonts w:ascii="Times New Roman" w:hAnsi="Times New Roman"/>
              <w:sz w:val="23"/>
              <w:szCs w:val="23"/>
            </w:rPr>
            <w:t>П</w:t>
          </w:r>
          <w:r w:rsidRPr="00735ECD">
            <w:rPr>
              <w:rFonts w:ascii="Times New Roman" w:hAnsi="Times New Roman"/>
              <w:sz w:val="23"/>
              <w:szCs w:val="23"/>
            </w:rPr>
            <w:t>ОУ ВО «Череповецкое</w:t>
          </w:r>
          <w:r>
            <w:rPr>
              <w:rFonts w:ascii="Times New Roman" w:hAnsi="Times New Roman"/>
              <w:sz w:val="23"/>
              <w:szCs w:val="23"/>
            </w:rPr>
            <w:t xml:space="preserve"> областное</w:t>
          </w:r>
          <w:r w:rsidRPr="00735ECD">
            <w:rPr>
              <w:rFonts w:ascii="Times New Roman" w:hAnsi="Times New Roman"/>
              <w:sz w:val="23"/>
              <w:szCs w:val="23"/>
            </w:rPr>
            <w:t xml:space="preserve"> училище искусств и художественных ремесел</w:t>
          </w:r>
        </w:p>
        <w:p w:rsidR="00384080" w:rsidRDefault="00384080" w:rsidP="003C1904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 xml:space="preserve"> им. В.В. Верещагина»)</w:t>
          </w:r>
        </w:p>
        <w:p w:rsidR="00384080" w:rsidRPr="00735ECD" w:rsidRDefault="00384080" w:rsidP="003C1904">
          <w:pPr>
            <w:pStyle w:val="a3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384080" w:rsidRPr="000A0703" w:rsidRDefault="00384080" w:rsidP="003161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A43"/>
    <w:multiLevelType w:val="hybridMultilevel"/>
    <w:tmpl w:val="24CE612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188D9E4">
      <w:start w:val="27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33C8E466">
      <w:start w:val="2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5F16"/>
    <w:multiLevelType w:val="multilevel"/>
    <w:tmpl w:val="19F298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" w15:restartNumberingAfterBreak="0">
    <w:nsid w:val="032E3D32"/>
    <w:multiLevelType w:val="hybridMultilevel"/>
    <w:tmpl w:val="D8B2CFB2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5767B"/>
    <w:multiLevelType w:val="hybridMultilevel"/>
    <w:tmpl w:val="24D43B7E"/>
    <w:lvl w:ilvl="0" w:tplc="600E51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30A6CB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61CCB"/>
    <w:multiLevelType w:val="multilevel"/>
    <w:tmpl w:val="B88A3F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BD5BB9"/>
    <w:multiLevelType w:val="hybridMultilevel"/>
    <w:tmpl w:val="08920D86"/>
    <w:lvl w:ilvl="0" w:tplc="57E67B6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4CA1"/>
    <w:multiLevelType w:val="hybridMultilevel"/>
    <w:tmpl w:val="035E9458"/>
    <w:lvl w:ilvl="0" w:tplc="D16CA2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324D5"/>
    <w:multiLevelType w:val="hybridMultilevel"/>
    <w:tmpl w:val="96C8170A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DD4D03"/>
    <w:multiLevelType w:val="multilevel"/>
    <w:tmpl w:val="292A89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17862BB9"/>
    <w:multiLevelType w:val="multilevel"/>
    <w:tmpl w:val="46CEDE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18AB0664"/>
    <w:multiLevelType w:val="hybridMultilevel"/>
    <w:tmpl w:val="AB3821D4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5D5BE8"/>
    <w:multiLevelType w:val="hybridMultilevel"/>
    <w:tmpl w:val="A2484BD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F3705"/>
    <w:multiLevelType w:val="hybridMultilevel"/>
    <w:tmpl w:val="FE64FCA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475A4"/>
    <w:multiLevelType w:val="hybridMultilevel"/>
    <w:tmpl w:val="6902E7B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BC27D2"/>
    <w:multiLevelType w:val="multilevel"/>
    <w:tmpl w:val="A2BA6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5" w15:restartNumberingAfterBreak="0">
    <w:nsid w:val="24660C12"/>
    <w:multiLevelType w:val="hybridMultilevel"/>
    <w:tmpl w:val="602E51C0"/>
    <w:lvl w:ilvl="0" w:tplc="30A6C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2D1AB4"/>
    <w:multiLevelType w:val="hybridMultilevel"/>
    <w:tmpl w:val="0024ABD6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1735D6"/>
    <w:multiLevelType w:val="hybridMultilevel"/>
    <w:tmpl w:val="1CF2C6F4"/>
    <w:lvl w:ilvl="0" w:tplc="D16CA2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8A1B43"/>
    <w:multiLevelType w:val="hybridMultilevel"/>
    <w:tmpl w:val="27C2B6A8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0D32F7"/>
    <w:multiLevelType w:val="hybridMultilevel"/>
    <w:tmpl w:val="B7F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56B50"/>
    <w:multiLevelType w:val="hybridMultilevel"/>
    <w:tmpl w:val="24869E0C"/>
    <w:lvl w:ilvl="0" w:tplc="30A6C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42709"/>
    <w:multiLevelType w:val="hybridMultilevel"/>
    <w:tmpl w:val="87DC852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FB31D8C"/>
    <w:multiLevelType w:val="hybridMultilevel"/>
    <w:tmpl w:val="606E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9D391A"/>
    <w:multiLevelType w:val="hybridMultilevel"/>
    <w:tmpl w:val="60201CB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8B6FA2"/>
    <w:multiLevelType w:val="hybridMultilevel"/>
    <w:tmpl w:val="D9F6729E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103303"/>
    <w:multiLevelType w:val="multilevel"/>
    <w:tmpl w:val="75A838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D215FD8"/>
    <w:multiLevelType w:val="hybridMultilevel"/>
    <w:tmpl w:val="567E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F313A"/>
    <w:multiLevelType w:val="hybridMultilevel"/>
    <w:tmpl w:val="8D92B45A"/>
    <w:lvl w:ilvl="0" w:tplc="30A6C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F11FEC"/>
    <w:multiLevelType w:val="hybridMultilevel"/>
    <w:tmpl w:val="DF2A0578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C9488A"/>
    <w:multiLevelType w:val="hybridMultilevel"/>
    <w:tmpl w:val="3EBE90B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37D486C"/>
    <w:multiLevelType w:val="hybridMultilevel"/>
    <w:tmpl w:val="9A1E08F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746550"/>
    <w:multiLevelType w:val="hybridMultilevel"/>
    <w:tmpl w:val="17EAEB68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B96DB3"/>
    <w:multiLevelType w:val="hybridMultilevel"/>
    <w:tmpl w:val="EA44E17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0A6CB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814C0F"/>
    <w:multiLevelType w:val="hybridMultilevel"/>
    <w:tmpl w:val="52E820E0"/>
    <w:lvl w:ilvl="0" w:tplc="7714CC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F3933"/>
    <w:multiLevelType w:val="hybridMultilevel"/>
    <w:tmpl w:val="32CADA7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285F"/>
    <w:multiLevelType w:val="hybridMultilevel"/>
    <w:tmpl w:val="0E4AB1D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981E6D"/>
    <w:multiLevelType w:val="multilevel"/>
    <w:tmpl w:val="A2BA6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37" w15:restartNumberingAfterBreak="0">
    <w:nsid w:val="71355434"/>
    <w:multiLevelType w:val="hybridMultilevel"/>
    <w:tmpl w:val="40B48638"/>
    <w:lvl w:ilvl="0" w:tplc="600E51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8B4C6A4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A05F80"/>
    <w:multiLevelType w:val="hybridMultilevel"/>
    <w:tmpl w:val="B89A7AC6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AE6057"/>
    <w:multiLevelType w:val="multilevel"/>
    <w:tmpl w:val="631C9D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B802AAC"/>
    <w:multiLevelType w:val="hybridMultilevel"/>
    <w:tmpl w:val="91DC192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270AD"/>
    <w:multiLevelType w:val="hybridMultilevel"/>
    <w:tmpl w:val="F5661220"/>
    <w:lvl w:ilvl="0" w:tplc="E1F88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2"/>
  </w:num>
  <w:num w:numId="5">
    <w:abstractNumId w:val="31"/>
  </w:num>
  <w:num w:numId="6">
    <w:abstractNumId w:val="38"/>
  </w:num>
  <w:num w:numId="7">
    <w:abstractNumId w:val="21"/>
  </w:num>
  <w:num w:numId="8">
    <w:abstractNumId w:val="23"/>
  </w:num>
  <w:num w:numId="9">
    <w:abstractNumId w:val="28"/>
  </w:num>
  <w:num w:numId="10">
    <w:abstractNumId w:val="14"/>
  </w:num>
  <w:num w:numId="11">
    <w:abstractNumId w:val="36"/>
  </w:num>
  <w:num w:numId="12">
    <w:abstractNumId w:val="35"/>
  </w:num>
  <w:num w:numId="13">
    <w:abstractNumId w:val="7"/>
  </w:num>
  <w:num w:numId="14">
    <w:abstractNumId w:val="20"/>
  </w:num>
  <w:num w:numId="15">
    <w:abstractNumId w:val="13"/>
  </w:num>
  <w:num w:numId="16">
    <w:abstractNumId w:val="29"/>
  </w:num>
  <w:num w:numId="17">
    <w:abstractNumId w:val="30"/>
  </w:num>
  <w:num w:numId="18">
    <w:abstractNumId w:val="22"/>
  </w:num>
  <w:num w:numId="19">
    <w:abstractNumId w:val="27"/>
  </w:num>
  <w:num w:numId="20">
    <w:abstractNumId w:val="15"/>
  </w:num>
  <w:num w:numId="21">
    <w:abstractNumId w:val="25"/>
  </w:num>
  <w:num w:numId="22">
    <w:abstractNumId w:val="32"/>
  </w:num>
  <w:num w:numId="23">
    <w:abstractNumId w:val="3"/>
  </w:num>
  <w:num w:numId="24">
    <w:abstractNumId w:val="6"/>
  </w:num>
  <w:num w:numId="25">
    <w:abstractNumId w:val="17"/>
  </w:num>
  <w:num w:numId="26">
    <w:abstractNumId w:val="39"/>
  </w:num>
  <w:num w:numId="27">
    <w:abstractNumId w:val="9"/>
  </w:num>
  <w:num w:numId="28">
    <w:abstractNumId w:val="8"/>
  </w:num>
  <w:num w:numId="29">
    <w:abstractNumId w:val="4"/>
  </w:num>
  <w:num w:numId="30">
    <w:abstractNumId w:val="16"/>
  </w:num>
  <w:num w:numId="31">
    <w:abstractNumId w:val="24"/>
  </w:num>
  <w:num w:numId="32">
    <w:abstractNumId w:val="1"/>
  </w:num>
  <w:num w:numId="33">
    <w:abstractNumId w:val="19"/>
  </w:num>
  <w:num w:numId="34">
    <w:abstractNumId w:val="26"/>
  </w:num>
  <w:num w:numId="35">
    <w:abstractNumId w:val="40"/>
  </w:num>
  <w:num w:numId="36">
    <w:abstractNumId w:val="18"/>
  </w:num>
  <w:num w:numId="37">
    <w:abstractNumId w:val="33"/>
  </w:num>
  <w:num w:numId="38">
    <w:abstractNumId w:val="12"/>
  </w:num>
  <w:num w:numId="39">
    <w:abstractNumId w:val="5"/>
  </w:num>
  <w:num w:numId="40">
    <w:abstractNumId w:val="10"/>
  </w:num>
  <w:num w:numId="41">
    <w:abstractNumId w:val="34"/>
  </w:num>
  <w:num w:numId="42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02FC4"/>
    <w:rsid w:val="000063F6"/>
    <w:rsid w:val="000070D5"/>
    <w:rsid w:val="0001039F"/>
    <w:rsid w:val="00012911"/>
    <w:rsid w:val="00014455"/>
    <w:rsid w:val="00014468"/>
    <w:rsid w:val="0001652E"/>
    <w:rsid w:val="000169E3"/>
    <w:rsid w:val="00017ACF"/>
    <w:rsid w:val="00017E7E"/>
    <w:rsid w:val="0002128A"/>
    <w:rsid w:val="000213DA"/>
    <w:rsid w:val="00024690"/>
    <w:rsid w:val="0002799A"/>
    <w:rsid w:val="000308E1"/>
    <w:rsid w:val="000314E9"/>
    <w:rsid w:val="00031806"/>
    <w:rsid w:val="00034252"/>
    <w:rsid w:val="00034D3E"/>
    <w:rsid w:val="00037FF5"/>
    <w:rsid w:val="0004490E"/>
    <w:rsid w:val="00044AD4"/>
    <w:rsid w:val="00045B8E"/>
    <w:rsid w:val="00053BD5"/>
    <w:rsid w:val="00055A98"/>
    <w:rsid w:val="0006040E"/>
    <w:rsid w:val="0006228D"/>
    <w:rsid w:val="00062EDA"/>
    <w:rsid w:val="00065A48"/>
    <w:rsid w:val="00070A0F"/>
    <w:rsid w:val="000735BF"/>
    <w:rsid w:val="00074718"/>
    <w:rsid w:val="000766F1"/>
    <w:rsid w:val="000877AB"/>
    <w:rsid w:val="00093C84"/>
    <w:rsid w:val="00097395"/>
    <w:rsid w:val="00097B3D"/>
    <w:rsid w:val="000A0703"/>
    <w:rsid w:val="000A0789"/>
    <w:rsid w:val="000A247E"/>
    <w:rsid w:val="000A42F7"/>
    <w:rsid w:val="000A43D4"/>
    <w:rsid w:val="000A5248"/>
    <w:rsid w:val="000A714B"/>
    <w:rsid w:val="000B0900"/>
    <w:rsid w:val="000B31E5"/>
    <w:rsid w:val="000B69CD"/>
    <w:rsid w:val="000C1173"/>
    <w:rsid w:val="000C17A9"/>
    <w:rsid w:val="000C2713"/>
    <w:rsid w:val="000C2F22"/>
    <w:rsid w:val="000C6531"/>
    <w:rsid w:val="000D0D56"/>
    <w:rsid w:val="000D2757"/>
    <w:rsid w:val="000E1DBF"/>
    <w:rsid w:val="000E4104"/>
    <w:rsid w:val="000E75E0"/>
    <w:rsid w:val="000E775C"/>
    <w:rsid w:val="000F0A00"/>
    <w:rsid w:val="000F18C6"/>
    <w:rsid w:val="000F349A"/>
    <w:rsid w:val="000F3AE9"/>
    <w:rsid w:val="00106AB2"/>
    <w:rsid w:val="00111296"/>
    <w:rsid w:val="00112FD2"/>
    <w:rsid w:val="00113464"/>
    <w:rsid w:val="0011676B"/>
    <w:rsid w:val="00120115"/>
    <w:rsid w:val="00123554"/>
    <w:rsid w:val="00123E79"/>
    <w:rsid w:val="00124FF0"/>
    <w:rsid w:val="00130640"/>
    <w:rsid w:val="001307B9"/>
    <w:rsid w:val="00132A1E"/>
    <w:rsid w:val="00136FCB"/>
    <w:rsid w:val="00137745"/>
    <w:rsid w:val="0013778D"/>
    <w:rsid w:val="00140853"/>
    <w:rsid w:val="0014163A"/>
    <w:rsid w:val="00142225"/>
    <w:rsid w:val="001428FD"/>
    <w:rsid w:val="00143C84"/>
    <w:rsid w:val="0014515A"/>
    <w:rsid w:val="00146D96"/>
    <w:rsid w:val="00147199"/>
    <w:rsid w:val="00152834"/>
    <w:rsid w:val="00152CD1"/>
    <w:rsid w:val="00153564"/>
    <w:rsid w:val="00153D3D"/>
    <w:rsid w:val="0015676E"/>
    <w:rsid w:val="00156ABC"/>
    <w:rsid w:val="00160EB8"/>
    <w:rsid w:val="001613CD"/>
    <w:rsid w:val="00161F36"/>
    <w:rsid w:val="001644C4"/>
    <w:rsid w:val="00165135"/>
    <w:rsid w:val="00177C64"/>
    <w:rsid w:val="00181498"/>
    <w:rsid w:val="00194223"/>
    <w:rsid w:val="00196011"/>
    <w:rsid w:val="00196B87"/>
    <w:rsid w:val="001A27BA"/>
    <w:rsid w:val="001A36EF"/>
    <w:rsid w:val="001A4D79"/>
    <w:rsid w:val="001A61A2"/>
    <w:rsid w:val="001A6C07"/>
    <w:rsid w:val="001A7649"/>
    <w:rsid w:val="001B135C"/>
    <w:rsid w:val="001B4DE5"/>
    <w:rsid w:val="001B599D"/>
    <w:rsid w:val="001B5EF1"/>
    <w:rsid w:val="001B64D4"/>
    <w:rsid w:val="001B7A11"/>
    <w:rsid w:val="001C2D54"/>
    <w:rsid w:val="001C3F36"/>
    <w:rsid w:val="001D02B3"/>
    <w:rsid w:val="001D41B6"/>
    <w:rsid w:val="001D5B89"/>
    <w:rsid w:val="001D742A"/>
    <w:rsid w:val="001D7B24"/>
    <w:rsid w:val="001E0ED5"/>
    <w:rsid w:val="001E2C18"/>
    <w:rsid w:val="001E2D12"/>
    <w:rsid w:val="001E6B88"/>
    <w:rsid w:val="001E72D5"/>
    <w:rsid w:val="001F3E29"/>
    <w:rsid w:val="001F69E5"/>
    <w:rsid w:val="00204C48"/>
    <w:rsid w:val="00214BF2"/>
    <w:rsid w:val="00216BC5"/>
    <w:rsid w:val="0022274A"/>
    <w:rsid w:val="00223C2C"/>
    <w:rsid w:val="00224B9C"/>
    <w:rsid w:val="00226A93"/>
    <w:rsid w:val="00230367"/>
    <w:rsid w:val="002306FA"/>
    <w:rsid w:val="0023190D"/>
    <w:rsid w:val="0023549A"/>
    <w:rsid w:val="002362B8"/>
    <w:rsid w:val="00236F9D"/>
    <w:rsid w:val="00245250"/>
    <w:rsid w:val="00251A41"/>
    <w:rsid w:val="00251B58"/>
    <w:rsid w:val="00253C15"/>
    <w:rsid w:val="00255D42"/>
    <w:rsid w:val="00260E84"/>
    <w:rsid w:val="0026108D"/>
    <w:rsid w:val="00264649"/>
    <w:rsid w:val="00264E6F"/>
    <w:rsid w:val="00265055"/>
    <w:rsid w:val="0027033C"/>
    <w:rsid w:val="002714A3"/>
    <w:rsid w:val="00280689"/>
    <w:rsid w:val="002816C9"/>
    <w:rsid w:val="002825D7"/>
    <w:rsid w:val="00284E31"/>
    <w:rsid w:val="0028656B"/>
    <w:rsid w:val="00290CEA"/>
    <w:rsid w:val="002912BB"/>
    <w:rsid w:val="00292A14"/>
    <w:rsid w:val="00295ED4"/>
    <w:rsid w:val="002A204D"/>
    <w:rsid w:val="002A484F"/>
    <w:rsid w:val="002A5BE1"/>
    <w:rsid w:val="002A5CBF"/>
    <w:rsid w:val="002A67B9"/>
    <w:rsid w:val="002B4322"/>
    <w:rsid w:val="002C692A"/>
    <w:rsid w:val="002E1CCF"/>
    <w:rsid w:val="002E308A"/>
    <w:rsid w:val="002F0281"/>
    <w:rsid w:val="002F0352"/>
    <w:rsid w:val="002F0745"/>
    <w:rsid w:val="002F205C"/>
    <w:rsid w:val="002F2273"/>
    <w:rsid w:val="00300CB5"/>
    <w:rsid w:val="0030174F"/>
    <w:rsid w:val="00301A37"/>
    <w:rsid w:val="00302D2A"/>
    <w:rsid w:val="003036A6"/>
    <w:rsid w:val="003066FC"/>
    <w:rsid w:val="0030758B"/>
    <w:rsid w:val="003149FB"/>
    <w:rsid w:val="0031562C"/>
    <w:rsid w:val="00316165"/>
    <w:rsid w:val="003205AF"/>
    <w:rsid w:val="00326566"/>
    <w:rsid w:val="00334582"/>
    <w:rsid w:val="00335796"/>
    <w:rsid w:val="003363D0"/>
    <w:rsid w:val="00336C5E"/>
    <w:rsid w:val="00344BD3"/>
    <w:rsid w:val="0035280F"/>
    <w:rsid w:val="00352C63"/>
    <w:rsid w:val="00355A2E"/>
    <w:rsid w:val="00360B65"/>
    <w:rsid w:val="0036205A"/>
    <w:rsid w:val="00362C2A"/>
    <w:rsid w:val="003710E4"/>
    <w:rsid w:val="003716E8"/>
    <w:rsid w:val="003718A5"/>
    <w:rsid w:val="00371F7B"/>
    <w:rsid w:val="00372E36"/>
    <w:rsid w:val="003747F5"/>
    <w:rsid w:val="003808FF"/>
    <w:rsid w:val="00384080"/>
    <w:rsid w:val="003855F2"/>
    <w:rsid w:val="00393B01"/>
    <w:rsid w:val="00397925"/>
    <w:rsid w:val="003A2A43"/>
    <w:rsid w:val="003A3484"/>
    <w:rsid w:val="003A4CE7"/>
    <w:rsid w:val="003A6643"/>
    <w:rsid w:val="003B398D"/>
    <w:rsid w:val="003C1413"/>
    <w:rsid w:val="003C1904"/>
    <w:rsid w:val="003C195F"/>
    <w:rsid w:val="003C5869"/>
    <w:rsid w:val="003C6847"/>
    <w:rsid w:val="003C6D23"/>
    <w:rsid w:val="003D2041"/>
    <w:rsid w:val="003D4525"/>
    <w:rsid w:val="003D4E3D"/>
    <w:rsid w:val="003D762D"/>
    <w:rsid w:val="003E2924"/>
    <w:rsid w:val="003E442C"/>
    <w:rsid w:val="003E4E6D"/>
    <w:rsid w:val="003E61E5"/>
    <w:rsid w:val="003E65F4"/>
    <w:rsid w:val="003F294D"/>
    <w:rsid w:val="003F3783"/>
    <w:rsid w:val="00400004"/>
    <w:rsid w:val="00400DBC"/>
    <w:rsid w:val="00400DFE"/>
    <w:rsid w:val="00403B3F"/>
    <w:rsid w:val="00404856"/>
    <w:rsid w:val="0040671E"/>
    <w:rsid w:val="00411124"/>
    <w:rsid w:val="00413200"/>
    <w:rsid w:val="004135B2"/>
    <w:rsid w:val="004138CE"/>
    <w:rsid w:val="00413BA0"/>
    <w:rsid w:val="00417340"/>
    <w:rsid w:val="00417B77"/>
    <w:rsid w:val="004231CC"/>
    <w:rsid w:val="0042548C"/>
    <w:rsid w:val="004255AE"/>
    <w:rsid w:val="00432BE9"/>
    <w:rsid w:val="004405C8"/>
    <w:rsid w:val="0044437E"/>
    <w:rsid w:val="004458B7"/>
    <w:rsid w:val="00447321"/>
    <w:rsid w:val="00453DFC"/>
    <w:rsid w:val="004548DB"/>
    <w:rsid w:val="004607B9"/>
    <w:rsid w:val="004627C2"/>
    <w:rsid w:val="004653E8"/>
    <w:rsid w:val="004654F0"/>
    <w:rsid w:val="00472078"/>
    <w:rsid w:val="00473426"/>
    <w:rsid w:val="00475F9A"/>
    <w:rsid w:val="0047793E"/>
    <w:rsid w:val="00480736"/>
    <w:rsid w:val="0048186B"/>
    <w:rsid w:val="00481894"/>
    <w:rsid w:val="00481C98"/>
    <w:rsid w:val="00482129"/>
    <w:rsid w:val="0048593A"/>
    <w:rsid w:val="00492F02"/>
    <w:rsid w:val="00493CE5"/>
    <w:rsid w:val="0049622D"/>
    <w:rsid w:val="004A5C47"/>
    <w:rsid w:val="004A7130"/>
    <w:rsid w:val="004A7834"/>
    <w:rsid w:val="004B0EC5"/>
    <w:rsid w:val="004B55F0"/>
    <w:rsid w:val="004B59C2"/>
    <w:rsid w:val="004B5B84"/>
    <w:rsid w:val="004B7EA5"/>
    <w:rsid w:val="004B7EEE"/>
    <w:rsid w:val="004C226A"/>
    <w:rsid w:val="004C3A7C"/>
    <w:rsid w:val="004C5DEA"/>
    <w:rsid w:val="004C5F96"/>
    <w:rsid w:val="004C7838"/>
    <w:rsid w:val="004D0E0C"/>
    <w:rsid w:val="004D49B3"/>
    <w:rsid w:val="004D6863"/>
    <w:rsid w:val="004E09CB"/>
    <w:rsid w:val="004E726E"/>
    <w:rsid w:val="004E7DED"/>
    <w:rsid w:val="004F27F5"/>
    <w:rsid w:val="004F2FA6"/>
    <w:rsid w:val="004F3D78"/>
    <w:rsid w:val="00503008"/>
    <w:rsid w:val="00511E3A"/>
    <w:rsid w:val="00512C01"/>
    <w:rsid w:val="00513044"/>
    <w:rsid w:val="005145DE"/>
    <w:rsid w:val="005171F3"/>
    <w:rsid w:val="0052101B"/>
    <w:rsid w:val="005233E1"/>
    <w:rsid w:val="00530D41"/>
    <w:rsid w:val="005336FC"/>
    <w:rsid w:val="005416A8"/>
    <w:rsid w:val="00542F77"/>
    <w:rsid w:val="00546175"/>
    <w:rsid w:val="005469E9"/>
    <w:rsid w:val="00550766"/>
    <w:rsid w:val="0055116D"/>
    <w:rsid w:val="00553CA3"/>
    <w:rsid w:val="00555464"/>
    <w:rsid w:val="005562BC"/>
    <w:rsid w:val="00556C8B"/>
    <w:rsid w:val="005717B6"/>
    <w:rsid w:val="00576259"/>
    <w:rsid w:val="00576517"/>
    <w:rsid w:val="00577EAD"/>
    <w:rsid w:val="00583744"/>
    <w:rsid w:val="00585C21"/>
    <w:rsid w:val="00587497"/>
    <w:rsid w:val="0059154D"/>
    <w:rsid w:val="005944B6"/>
    <w:rsid w:val="00595AFC"/>
    <w:rsid w:val="00595B5B"/>
    <w:rsid w:val="005974B7"/>
    <w:rsid w:val="005A0536"/>
    <w:rsid w:val="005A0946"/>
    <w:rsid w:val="005A128C"/>
    <w:rsid w:val="005A3245"/>
    <w:rsid w:val="005A50F0"/>
    <w:rsid w:val="005A664B"/>
    <w:rsid w:val="005A7CE7"/>
    <w:rsid w:val="005B2A50"/>
    <w:rsid w:val="005B6E99"/>
    <w:rsid w:val="005C1F56"/>
    <w:rsid w:val="005C3C58"/>
    <w:rsid w:val="005C6EC5"/>
    <w:rsid w:val="005C726B"/>
    <w:rsid w:val="005C7D1F"/>
    <w:rsid w:val="005D27AC"/>
    <w:rsid w:val="005D4787"/>
    <w:rsid w:val="005D78B8"/>
    <w:rsid w:val="005E33F0"/>
    <w:rsid w:val="005E7DCB"/>
    <w:rsid w:val="006001EE"/>
    <w:rsid w:val="006027F2"/>
    <w:rsid w:val="00602A2E"/>
    <w:rsid w:val="0060311E"/>
    <w:rsid w:val="00604C9F"/>
    <w:rsid w:val="006113DE"/>
    <w:rsid w:val="00615131"/>
    <w:rsid w:val="0061642A"/>
    <w:rsid w:val="0061704E"/>
    <w:rsid w:val="006175B8"/>
    <w:rsid w:val="006216DB"/>
    <w:rsid w:val="00624357"/>
    <w:rsid w:val="0062623A"/>
    <w:rsid w:val="00634BA5"/>
    <w:rsid w:val="006413A9"/>
    <w:rsid w:val="00642860"/>
    <w:rsid w:val="006459CE"/>
    <w:rsid w:val="00645BA8"/>
    <w:rsid w:val="00652BF1"/>
    <w:rsid w:val="006579F8"/>
    <w:rsid w:val="00664066"/>
    <w:rsid w:val="00677117"/>
    <w:rsid w:val="0068080B"/>
    <w:rsid w:val="00680847"/>
    <w:rsid w:val="006819C8"/>
    <w:rsid w:val="00683361"/>
    <w:rsid w:val="00683E2E"/>
    <w:rsid w:val="0068451E"/>
    <w:rsid w:val="00685812"/>
    <w:rsid w:val="006A3F7C"/>
    <w:rsid w:val="006A5336"/>
    <w:rsid w:val="006B37F9"/>
    <w:rsid w:val="006B6671"/>
    <w:rsid w:val="006C2DA0"/>
    <w:rsid w:val="006C428D"/>
    <w:rsid w:val="006C4C2A"/>
    <w:rsid w:val="006C6F6B"/>
    <w:rsid w:val="006C78CE"/>
    <w:rsid w:val="006C7A85"/>
    <w:rsid w:val="006D1B7F"/>
    <w:rsid w:val="006D2FA2"/>
    <w:rsid w:val="006D6861"/>
    <w:rsid w:val="006E27D9"/>
    <w:rsid w:val="006E6843"/>
    <w:rsid w:val="006E7F89"/>
    <w:rsid w:val="006F2F75"/>
    <w:rsid w:val="006F6BDD"/>
    <w:rsid w:val="006F741B"/>
    <w:rsid w:val="006F7F16"/>
    <w:rsid w:val="007023D5"/>
    <w:rsid w:val="00704388"/>
    <w:rsid w:val="007062B4"/>
    <w:rsid w:val="00710153"/>
    <w:rsid w:val="007129C2"/>
    <w:rsid w:val="00727FAE"/>
    <w:rsid w:val="007317C7"/>
    <w:rsid w:val="007359DE"/>
    <w:rsid w:val="00735E74"/>
    <w:rsid w:val="00735ECD"/>
    <w:rsid w:val="0073663F"/>
    <w:rsid w:val="00736FE7"/>
    <w:rsid w:val="00741F47"/>
    <w:rsid w:val="0074428F"/>
    <w:rsid w:val="00746414"/>
    <w:rsid w:val="00750FCE"/>
    <w:rsid w:val="00755EA2"/>
    <w:rsid w:val="007564D5"/>
    <w:rsid w:val="00761F7C"/>
    <w:rsid w:val="00762298"/>
    <w:rsid w:val="00763268"/>
    <w:rsid w:val="00764B53"/>
    <w:rsid w:val="00765D86"/>
    <w:rsid w:val="00765EF2"/>
    <w:rsid w:val="0076690A"/>
    <w:rsid w:val="00777131"/>
    <w:rsid w:val="00777A40"/>
    <w:rsid w:val="00782456"/>
    <w:rsid w:val="007827A8"/>
    <w:rsid w:val="007862F1"/>
    <w:rsid w:val="00786F04"/>
    <w:rsid w:val="007913FA"/>
    <w:rsid w:val="007917B4"/>
    <w:rsid w:val="00795D62"/>
    <w:rsid w:val="007A47EB"/>
    <w:rsid w:val="007A7C7D"/>
    <w:rsid w:val="007B1D21"/>
    <w:rsid w:val="007C4599"/>
    <w:rsid w:val="007C6978"/>
    <w:rsid w:val="007C711E"/>
    <w:rsid w:val="007C719C"/>
    <w:rsid w:val="007C7292"/>
    <w:rsid w:val="007D1173"/>
    <w:rsid w:val="007D1737"/>
    <w:rsid w:val="007D3118"/>
    <w:rsid w:val="007D607F"/>
    <w:rsid w:val="007E03D7"/>
    <w:rsid w:val="007F3914"/>
    <w:rsid w:val="007F3DA7"/>
    <w:rsid w:val="007F7D15"/>
    <w:rsid w:val="007F7D63"/>
    <w:rsid w:val="00802A98"/>
    <w:rsid w:val="008064EF"/>
    <w:rsid w:val="008113B4"/>
    <w:rsid w:val="008131ED"/>
    <w:rsid w:val="008136C7"/>
    <w:rsid w:val="008146B9"/>
    <w:rsid w:val="00816DC5"/>
    <w:rsid w:val="00817E42"/>
    <w:rsid w:val="0082633D"/>
    <w:rsid w:val="00827606"/>
    <w:rsid w:val="00827FE8"/>
    <w:rsid w:val="008303EE"/>
    <w:rsid w:val="00832335"/>
    <w:rsid w:val="008331A8"/>
    <w:rsid w:val="008407B7"/>
    <w:rsid w:val="008427A5"/>
    <w:rsid w:val="0084426F"/>
    <w:rsid w:val="00847BED"/>
    <w:rsid w:val="00854F5B"/>
    <w:rsid w:val="00860ECE"/>
    <w:rsid w:val="00862426"/>
    <w:rsid w:val="00866186"/>
    <w:rsid w:val="00866513"/>
    <w:rsid w:val="00871438"/>
    <w:rsid w:val="00873EC4"/>
    <w:rsid w:val="00874F0F"/>
    <w:rsid w:val="00875EF5"/>
    <w:rsid w:val="00877EFB"/>
    <w:rsid w:val="0088263D"/>
    <w:rsid w:val="00883127"/>
    <w:rsid w:val="00884043"/>
    <w:rsid w:val="00884E08"/>
    <w:rsid w:val="00890A1B"/>
    <w:rsid w:val="00895AB5"/>
    <w:rsid w:val="00895D7E"/>
    <w:rsid w:val="008A2FA3"/>
    <w:rsid w:val="008A4318"/>
    <w:rsid w:val="008A47F5"/>
    <w:rsid w:val="008A78B1"/>
    <w:rsid w:val="008B04D0"/>
    <w:rsid w:val="008B326C"/>
    <w:rsid w:val="008B4544"/>
    <w:rsid w:val="008B64F0"/>
    <w:rsid w:val="008B6D71"/>
    <w:rsid w:val="008C12F5"/>
    <w:rsid w:val="008C627A"/>
    <w:rsid w:val="008C7AE5"/>
    <w:rsid w:val="008D25E3"/>
    <w:rsid w:val="008D46F7"/>
    <w:rsid w:val="008D4CAB"/>
    <w:rsid w:val="008D5622"/>
    <w:rsid w:val="008D5F16"/>
    <w:rsid w:val="008D7DE0"/>
    <w:rsid w:val="008E465F"/>
    <w:rsid w:val="008E51D4"/>
    <w:rsid w:val="008F5A5F"/>
    <w:rsid w:val="008F6298"/>
    <w:rsid w:val="008F736F"/>
    <w:rsid w:val="00901B55"/>
    <w:rsid w:val="0090203B"/>
    <w:rsid w:val="00902B87"/>
    <w:rsid w:val="00902D9E"/>
    <w:rsid w:val="00907860"/>
    <w:rsid w:val="009105CD"/>
    <w:rsid w:val="009111D8"/>
    <w:rsid w:val="00912CEC"/>
    <w:rsid w:val="00912DE7"/>
    <w:rsid w:val="00915650"/>
    <w:rsid w:val="00920558"/>
    <w:rsid w:val="00921F5E"/>
    <w:rsid w:val="0092252D"/>
    <w:rsid w:val="0092403E"/>
    <w:rsid w:val="00925C5F"/>
    <w:rsid w:val="009320F1"/>
    <w:rsid w:val="009354A7"/>
    <w:rsid w:val="009376CE"/>
    <w:rsid w:val="00937E64"/>
    <w:rsid w:val="00940C50"/>
    <w:rsid w:val="009417C7"/>
    <w:rsid w:val="0094478A"/>
    <w:rsid w:val="00944A83"/>
    <w:rsid w:val="00953774"/>
    <w:rsid w:val="00956B86"/>
    <w:rsid w:val="009574C3"/>
    <w:rsid w:val="009611DE"/>
    <w:rsid w:val="00962139"/>
    <w:rsid w:val="00965F5A"/>
    <w:rsid w:val="0096794E"/>
    <w:rsid w:val="00971BDC"/>
    <w:rsid w:val="00972B7B"/>
    <w:rsid w:val="00972DDC"/>
    <w:rsid w:val="0097417F"/>
    <w:rsid w:val="009778B0"/>
    <w:rsid w:val="009810DE"/>
    <w:rsid w:val="00987B4F"/>
    <w:rsid w:val="00994C57"/>
    <w:rsid w:val="0099564A"/>
    <w:rsid w:val="009A2477"/>
    <w:rsid w:val="009A54D1"/>
    <w:rsid w:val="009A566B"/>
    <w:rsid w:val="009A59F2"/>
    <w:rsid w:val="009A7F2F"/>
    <w:rsid w:val="009B571F"/>
    <w:rsid w:val="009C7BF9"/>
    <w:rsid w:val="009D0A0B"/>
    <w:rsid w:val="009D2D07"/>
    <w:rsid w:val="009D3730"/>
    <w:rsid w:val="009D742C"/>
    <w:rsid w:val="009D764C"/>
    <w:rsid w:val="009E6442"/>
    <w:rsid w:val="009E6AAD"/>
    <w:rsid w:val="009F518B"/>
    <w:rsid w:val="009F6594"/>
    <w:rsid w:val="00A004ED"/>
    <w:rsid w:val="00A00B1C"/>
    <w:rsid w:val="00A06EC8"/>
    <w:rsid w:val="00A07D22"/>
    <w:rsid w:val="00A2042B"/>
    <w:rsid w:val="00A21519"/>
    <w:rsid w:val="00A22091"/>
    <w:rsid w:val="00A22C2C"/>
    <w:rsid w:val="00A2399D"/>
    <w:rsid w:val="00A2454A"/>
    <w:rsid w:val="00A26E01"/>
    <w:rsid w:val="00A3194E"/>
    <w:rsid w:val="00A32F61"/>
    <w:rsid w:val="00A33468"/>
    <w:rsid w:val="00A34626"/>
    <w:rsid w:val="00A34C43"/>
    <w:rsid w:val="00A371E7"/>
    <w:rsid w:val="00A37B66"/>
    <w:rsid w:val="00A4022F"/>
    <w:rsid w:val="00A43099"/>
    <w:rsid w:val="00A47088"/>
    <w:rsid w:val="00A47AE9"/>
    <w:rsid w:val="00A50CBC"/>
    <w:rsid w:val="00A51282"/>
    <w:rsid w:val="00A516FE"/>
    <w:rsid w:val="00A546A6"/>
    <w:rsid w:val="00A607C2"/>
    <w:rsid w:val="00A65F95"/>
    <w:rsid w:val="00A66BAB"/>
    <w:rsid w:val="00A6747B"/>
    <w:rsid w:val="00A67B1B"/>
    <w:rsid w:val="00A71174"/>
    <w:rsid w:val="00A71DD1"/>
    <w:rsid w:val="00A72793"/>
    <w:rsid w:val="00A7503D"/>
    <w:rsid w:val="00A7774E"/>
    <w:rsid w:val="00A7791C"/>
    <w:rsid w:val="00A8339E"/>
    <w:rsid w:val="00A90992"/>
    <w:rsid w:val="00A9262E"/>
    <w:rsid w:val="00A946A3"/>
    <w:rsid w:val="00A94B89"/>
    <w:rsid w:val="00A95595"/>
    <w:rsid w:val="00AA2815"/>
    <w:rsid w:val="00AA2A98"/>
    <w:rsid w:val="00AB4C6E"/>
    <w:rsid w:val="00AB4E7C"/>
    <w:rsid w:val="00AB5072"/>
    <w:rsid w:val="00AC0EF7"/>
    <w:rsid w:val="00AC255F"/>
    <w:rsid w:val="00AC40FD"/>
    <w:rsid w:val="00AC4D3C"/>
    <w:rsid w:val="00AC51DD"/>
    <w:rsid w:val="00AC6BF0"/>
    <w:rsid w:val="00AC6C6B"/>
    <w:rsid w:val="00AC7E4D"/>
    <w:rsid w:val="00AD1A3D"/>
    <w:rsid w:val="00AD5C74"/>
    <w:rsid w:val="00AD73B9"/>
    <w:rsid w:val="00AE0CAB"/>
    <w:rsid w:val="00AE13F1"/>
    <w:rsid w:val="00AF289F"/>
    <w:rsid w:val="00AF3C5F"/>
    <w:rsid w:val="00AF4242"/>
    <w:rsid w:val="00AF455B"/>
    <w:rsid w:val="00B024AA"/>
    <w:rsid w:val="00B03815"/>
    <w:rsid w:val="00B06B06"/>
    <w:rsid w:val="00B07D96"/>
    <w:rsid w:val="00B229C9"/>
    <w:rsid w:val="00B27A51"/>
    <w:rsid w:val="00B3415C"/>
    <w:rsid w:val="00B347D1"/>
    <w:rsid w:val="00B34F97"/>
    <w:rsid w:val="00B35AF4"/>
    <w:rsid w:val="00B5785C"/>
    <w:rsid w:val="00B6413A"/>
    <w:rsid w:val="00B6589A"/>
    <w:rsid w:val="00B70286"/>
    <w:rsid w:val="00B73B78"/>
    <w:rsid w:val="00B77262"/>
    <w:rsid w:val="00B81057"/>
    <w:rsid w:val="00B8648D"/>
    <w:rsid w:val="00B946DC"/>
    <w:rsid w:val="00B95E6C"/>
    <w:rsid w:val="00B95EE0"/>
    <w:rsid w:val="00B9654C"/>
    <w:rsid w:val="00BA4F97"/>
    <w:rsid w:val="00BB3851"/>
    <w:rsid w:val="00BB6D52"/>
    <w:rsid w:val="00BC070E"/>
    <w:rsid w:val="00BC5ECB"/>
    <w:rsid w:val="00BC6872"/>
    <w:rsid w:val="00BD28A0"/>
    <w:rsid w:val="00BD66FC"/>
    <w:rsid w:val="00BD7196"/>
    <w:rsid w:val="00BE0F5B"/>
    <w:rsid w:val="00BE159B"/>
    <w:rsid w:val="00BE16C6"/>
    <w:rsid w:val="00BE1B7C"/>
    <w:rsid w:val="00BE32D1"/>
    <w:rsid w:val="00BE6158"/>
    <w:rsid w:val="00BF0E60"/>
    <w:rsid w:val="00BF462A"/>
    <w:rsid w:val="00BF6D58"/>
    <w:rsid w:val="00C04372"/>
    <w:rsid w:val="00C04B9C"/>
    <w:rsid w:val="00C17FE6"/>
    <w:rsid w:val="00C26C2E"/>
    <w:rsid w:val="00C310B4"/>
    <w:rsid w:val="00C344F7"/>
    <w:rsid w:val="00C40A7D"/>
    <w:rsid w:val="00C427C3"/>
    <w:rsid w:val="00C44FA5"/>
    <w:rsid w:val="00C52B01"/>
    <w:rsid w:val="00C55917"/>
    <w:rsid w:val="00C57076"/>
    <w:rsid w:val="00C60AB5"/>
    <w:rsid w:val="00C6241F"/>
    <w:rsid w:val="00C63731"/>
    <w:rsid w:val="00C66233"/>
    <w:rsid w:val="00C77E38"/>
    <w:rsid w:val="00C80C16"/>
    <w:rsid w:val="00C813EB"/>
    <w:rsid w:val="00C85A69"/>
    <w:rsid w:val="00C873BC"/>
    <w:rsid w:val="00C87E54"/>
    <w:rsid w:val="00C91AB8"/>
    <w:rsid w:val="00C91C1E"/>
    <w:rsid w:val="00C9431B"/>
    <w:rsid w:val="00C95F52"/>
    <w:rsid w:val="00CA18F0"/>
    <w:rsid w:val="00CA546C"/>
    <w:rsid w:val="00CA5EFF"/>
    <w:rsid w:val="00CA6A25"/>
    <w:rsid w:val="00CB497A"/>
    <w:rsid w:val="00CB51F3"/>
    <w:rsid w:val="00CC0431"/>
    <w:rsid w:val="00CC07C3"/>
    <w:rsid w:val="00CC1E71"/>
    <w:rsid w:val="00CC2851"/>
    <w:rsid w:val="00CC33DE"/>
    <w:rsid w:val="00CC422B"/>
    <w:rsid w:val="00CD2DA7"/>
    <w:rsid w:val="00CD3B95"/>
    <w:rsid w:val="00CE2EA3"/>
    <w:rsid w:val="00CF0726"/>
    <w:rsid w:val="00CF21E4"/>
    <w:rsid w:val="00D02B17"/>
    <w:rsid w:val="00D0507D"/>
    <w:rsid w:val="00D05119"/>
    <w:rsid w:val="00D07F7A"/>
    <w:rsid w:val="00D12CDC"/>
    <w:rsid w:val="00D132F3"/>
    <w:rsid w:val="00D21A9B"/>
    <w:rsid w:val="00D21FD9"/>
    <w:rsid w:val="00D23647"/>
    <w:rsid w:val="00D242A2"/>
    <w:rsid w:val="00D2597D"/>
    <w:rsid w:val="00D302B5"/>
    <w:rsid w:val="00D31A1C"/>
    <w:rsid w:val="00D404B1"/>
    <w:rsid w:val="00D41E41"/>
    <w:rsid w:val="00D420B2"/>
    <w:rsid w:val="00D45748"/>
    <w:rsid w:val="00D45F9B"/>
    <w:rsid w:val="00D500E9"/>
    <w:rsid w:val="00D52318"/>
    <w:rsid w:val="00D52821"/>
    <w:rsid w:val="00D53642"/>
    <w:rsid w:val="00D54469"/>
    <w:rsid w:val="00D56E78"/>
    <w:rsid w:val="00D61C4F"/>
    <w:rsid w:val="00D626B5"/>
    <w:rsid w:val="00D62F2D"/>
    <w:rsid w:val="00D6422D"/>
    <w:rsid w:val="00D64E88"/>
    <w:rsid w:val="00D651AC"/>
    <w:rsid w:val="00D65B1F"/>
    <w:rsid w:val="00D72CDD"/>
    <w:rsid w:val="00D72DF7"/>
    <w:rsid w:val="00D74510"/>
    <w:rsid w:val="00D75C46"/>
    <w:rsid w:val="00D81050"/>
    <w:rsid w:val="00D90533"/>
    <w:rsid w:val="00D957D7"/>
    <w:rsid w:val="00DA1E8D"/>
    <w:rsid w:val="00DA4B83"/>
    <w:rsid w:val="00DB08EB"/>
    <w:rsid w:val="00DB153E"/>
    <w:rsid w:val="00DB35E2"/>
    <w:rsid w:val="00DB4EEF"/>
    <w:rsid w:val="00DB5E73"/>
    <w:rsid w:val="00DB7094"/>
    <w:rsid w:val="00DB777B"/>
    <w:rsid w:val="00DD023B"/>
    <w:rsid w:val="00DD064E"/>
    <w:rsid w:val="00DD08EF"/>
    <w:rsid w:val="00DD7A6A"/>
    <w:rsid w:val="00DE37BC"/>
    <w:rsid w:val="00DE7A1E"/>
    <w:rsid w:val="00DF00E4"/>
    <w:rsid w:val="00DF0867"/>
    <w:rsid w:val="00DF35DB"/>
    <w:rsid w:val="00DF56A2"/>
    <w:rsid w:val="00E050E1"/>
    <w:rsid w:val="00E066DE"/>
    <w:rsid w:val="00E10C31"/>
    <w:rsid w:val="00E15F8E"/>
    <w:rsid w:val="00E23D55"/>
    <w:rsid w:val="00E27D49"/>
    <w:rsid w:val="00E410F9"/>
    <w:rsid w:val="00E44FF7"/>
    <w:rsid w:val="00E46E25"/>
    <w:rsid w:val="00E50342"/>
    <w:rsid w:val="00E50423"/>
    <w:rsid w:val="00E525E0"/>
    <w:rsid w:val="00E5661F"/>
    <w:rsid w:val="00E57F11"/>
    <w:rsid w:val="00E61CED"/>
    <w:rsid w:val="00E62735"/>
    <w:rsid w:val="00E62781"/>
    <w:rsid w:val="00E63A90"/>
    <w:rsid w:val="00E672F2"/>
    <w:rsid w:val="00E759EF"/>
    <w:rsid w:val="00E76716"/>
    <w:rsid w:val="00E811A9"/>
    <w:rsid w:val="00E82301"/>
    <w:rsid w:val="00E8282E"/>
    <w:rsid w:val="00E82B3F"/>
    <w:rsid w:val="00E838D0"/>
    <w:rsid w:val="00E915CA"/>
    <w:rsid w:val="00E937E7"/>
    <w:rsid w:val="00EA3864"/>
    <w:rsid w:val="00EA55CC"/>
    <w:rsid w:val="00EA7494"/>
    <w:rsid w:val="00EB3467"/>
    <w:rsid w:val="00EB5463"/>
    <w:rsid w:val="00EC24DB"/>
    <w:rsid w:val="00EC7E56"/>
    <w:rsid w:val="00ED1B0C"/>
    <w:rsid w:val="00ED206E"/>
    <w:rsid w:val="00ED2784"/>
    <w:rsid w:val="00ED45C0"/>
    <w:rsid w:val="00ED5C96"/>
    <w:rsid w:val="00ED6A47"/>
    <w:rsid w:val="00EE001F"/>
    <w:rsid w:val="00EE00D1"/>
    <w:rsid w:val="00EE44A7"/>
    <w:rsid w:val="00EE6025"/>
    <w:rsid w:val="00EE78C9"/>
    <w:rsid w:val="00EF1628"/>
    <w:rsid w:val="00F0144D"/>
    <w:rsid w:val="00F02782"/>
    <w:rsid w:val="00F03E31"/>
    <w:rsid w:val="00F04203"/>
    <w:rsid w:val="00F04CEB"/>
    <w:rsid w:val="00F063E1"/>
    <w:rsid w:val="00F06D21"/>
    <w:rsid w:val="00F119EC"/>
    <w:rsid w:val="00F119F2"/>
    <w:rsid w:val="00F13A13"/>
    <w:rsid w:val="00F17B7D"/>
    <w:rsid w:val="00F17C81"/>
    <w:rsid w:val="00F20B79"/>
    <w:rsid w:val="00F21633"/>
    <w:rsid w:val="00F2326D"/>
    <w:rsid w:val="00F234FC"/>
    <w:rsid w:val="00F238FE"/>
    <w:rsid w:val="00F25595"/>
    <w:rsid w:val="00F274B3"/>
    <w:rsid w:val="00F3706A"/>
    <w:rsid w:val="00F42FAA"/>
    <w:rsid w:val="00F43599"/>
    <w:rsid w:val="00F43A2B"/>
    <w:rsid w:val="00F51208"/>
    <w:rsid w:val="00F54F4D"/>
    <w:rsid w:val="00F601BF"/>
    <w:rsid w:val="00F6061B"/>
    <w:rsid w:val="00F61C7C"/>
    <w:rsid w:val="00F67B05"/>
    <w:rsid w:val="00F70D42"/>
    <w:rsid w:val="00F81775"/>
    <w:rsid w:val="00F82DF5"/>
    <w:rsid w:val="00F85C90"/>
    <w:rsid w:val="00F85DD9"/>
    <w:rsid w:val="00F87263"/>
    <w:rsid w:val="00F92622"/>
    <w:rsid w:val="00F931C4"/>
    <w:rsid w:val="00F9491F"/>
    <w:rsid w:val="00F95D91"/>
    <w:rsid w:val="00F964A3"/>
    <w:rsid w:val="00FA2821"/>
    <w:rsid w:val="00FA5932"/>
    <w:rsid w:val="00FB1931"/>
    <w:rsid w:val="00FB399D"/>
    <w:rsid w:val="00FB796D"/>
    <w:rsid w:val="00FC04FB"/>
    <w:rsid w:val="00FC0784"/>
    <w:rsid w:val="00FC37CF"/>
    <w:rsid w:val="00FC5A25"/>
    <w:rsid w:val="00FD0202"/>
    <w:rsid w:val="00FD5A91"/>
    <w:rsid w:val="00FE2010"/>
    <w:rsid w:val="00FE4467"/>
    <w:rsid w:val="00FE491D"/>
    <w:rsid w:val="00FE78A2"/>
    <w:rsid w:val="00FE7BAE"/>
    <w:rsid w:val="00FF6E0F"/>
    <w:rsid w:val="00FF7145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3F992"/>
  <w15:docId w15:val="{18FA4672-D2F2-4AAC-A406-4FFDE90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A607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E16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7C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0867"/>
    <w:rPr>
      <w:rFonts w:cs="Times New Roman"/>
    </w:rPr>
  </w:style>
  <w:style w:type="paragraph" w:styleId="a5">
    <w:name w:val="footer"/>
    <w:basedOn w:val="a"/>
    <w:link w:val="a6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F08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086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F08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locked/>
    <w:rsid w:val="008E46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E465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4E09CB"/>
    <w:pPr>
      <w:ind w:left="720"/>
      <w:contextualSpacing/>
    </w:pPr>
  </w:style>
  <w:style w:type="character" w:styleId="ad">
    <w:name w:val="Strong"/>
    <w:basedOn w:val="a0"/>
    <w:uiPriority w:val="99"/>
    <w:qFormat/>
    <w:rsid w:val="00A00B1C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111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uiPriority w:val="99"/>
    <w:rsid w:val="001E2D12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5765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76517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576517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034D3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43C84"/>
    <w:pPr>
      <w:tabs>
        <w:tab w:val="right" w:leader="dot" w:pos="10195"/>
      </w:tabs>
      <w:spacing w:line="276" w:lineRule="auto"/>
    </w:pPr>
  </w:style>
  <w:style w:type="paragraph" w:styleId="2">
    <w:name w:val="toc 2"/>
    <w:basedOn w:val="a"/>
    <w:next w:val="a"/>
    <w:autoRedefine/>
    <w:uiPriority w:val="39"/>
    <w:rsid w:val="00E937E7"/>
    <w:pPr>
      <w:tabs>
        <w:tab w:val="left" w:pos="709"/>
        <w:tab w:val="right" w:leader="dot" w:pos="10195"/>
      </w:tabs>
      <w:spacing w:line="276" w:lineRule="auto"/>
      <w:ind w:left="284"/>
    </w:pPr>
  </w:style>
  <w:style w:type="paragraph" w:styleId="af5">
    <w:name w:val="TOC Heading"/>
    <w:basedOn w:val="1"/>
    <w:next w:val="a"/>
    <w:uiPriority w:val="99"/>
    <w:qFormat/>
    <w:rsid w:val="00A607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6">
    <w:name w:val="Normal (Web)"/>
    <w:basedOn w:val="a"/>
    <w:uiPriority w:val="99"/>
    <w:rsid w:val="00A71DD1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A371E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A371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E937E7"/>
    <w:rPr>
      <w:rFonts w:ascii="Times New Roman" w:eastAsiaTheme="minorHAnsi" w:hAnsi="Times New Roman"/>
      <w:b/>
      <w:position w:val="-6"/>
      <w:sz w:val="108"/>
      <w:szCs w:val="10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Гипертекстовая ссылка"/>
    <w:basedOn w:val="a0"/>
    <w:uiPriority w:val="99"/>
    <w:rsid w:val="00362C2A"/>
    <w:rPr>
      <w:rFonts w:cs="Times New Roman"/>
      <w:b w:val="0"/>
      <w:color w:val="106BBE"/>
    </w:rPr>
  </w:style>
  <w:style w:type="table" w:customStyle="1" w:styleId="20">
    <w:name w:val="Сетка таблицы2"/>
    <w:basedOn w:val="a1"/>
    <w:next w:val="a9"/>
    <w:uiPriority w:val="99"/>
    <w:rsid w:val="005E7D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214720&amp;date=18.11.2021&amp;dst=100050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214720&amp;date=18.11.2021&amp;dst=100056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F51E-9C22-4E8E-B0C5-8D5135AF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11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Инжекон</Company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27</dc:creator>
  <cp:lastModifiedBy>Пользователь</cp:lastModifiedBy>
  <cp:revision>108</cp:revision>
  <cp:lastPrinted>2018-08-23T08:23:00Z</cp:lastPrinted>
  <dcterms:created xsi:type="dcterms:W3CDTF">2015-09-17T09:14:00Z</dcterms:created>
  <dcterms:modified xsi:type="dcterms:W3CDTF">2022-10-21T09:44:00Z</dcterms:modified>
</cp:coreProperties>
</file>